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2D" w:rsidRPr="003E3F7D" w:rsidRDefault="0018232D" w:rsidP="00960D54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outlineLvl w:val="0"/>
        <w:rPr>
          <w:sz w:val="24"/>
          <w:szCs w:val="24"/>
        </w:rPr>
      </w:pPr>
      <w:r w:rsidRPr="003E3F7D">
        <w:rPr>
          <w:sz w:val="24"/>
          <w:szCs w:val="24"/>
        </w:rPr>
        <w:t xml:space="preserve">Приложение </w:t>
      </w:r>
      <w:r w:rsidR="000B2C48" w:rsidRPr="003E3F7D">
        <w:rPr>
          <w:sz w:val="24"/>
          <w:szCs w:val="24"/>
        </w:rPr>
        <w:t xml:space="preserve">№ </w:t>
      </w:r>
      <w:r w:rsidR="005876B0" w:rsidRPr="003E3F7D">
        <w:rPr>
          <w:sz w:val="24"/>
          <w:szCs w:val="24"/>
        </w:rPr>
        <w:t>1</w:t>
      </w:r>
      <w:r w:rsidR="002E69CE" w:rsidRPr="003E3F7D">
        <w:rPr>
          <w:sz w:val="24"/>
          <w:szCs w:val="24"/>
        </w:rPr>
        <w:t>3</w:t>
      </w:r>
    </w:p>
    <w:p w:rsidR="0018232D" w:rsidRPr="003E3F7D" w:rsidRDefault="0018232D" w:rsidP="00960D54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3E3F7D">
        <w:rPr>
          <w:sz w:val="24"/>
          <w:szCs w:val="24"/>
        </w:rPr>
        <w:t>к Закону</w:t>
      </w:r>
    </w:p>
    <w:p w:rsidR="0018232D" w:rsidRPr="003E3F7D" w:rsidRDefault="0018232D" w:rsidP="00960D54">
      <w:pPr>
        <w:tabs>
          <w:tab w:val="left" w:pos="1701"/>
          <w:tab w:val="left" w:pos="2127"/>
          <w:tab w:val="left" w:pos="2552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3E3F7D">
        <w:rPr>
          <w:sz w:val="24"/>
          <w:szCs w:val="24"/>
        </w:rPr>
        <w:t>Кабардино-Балкарской Республики</w:t>
      </w:r>
    </w:p>
    <w:p w:rsidR="0018232D" w:rsidRPr="003E3F7D" w:rsidRDefault="0018232D" w:rsidP="00960D54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3E3F7D">
        <w:rPr>
          <w:sz w:val="24"/>
          <w:szCs w:val="24"/>
        </w:rPr>
        <w:t>"О республиканском бюджете</w:t>
      </w:r>
    </w:p>
    <w:p w:rsidR="0018232D" w:rsidRPr="003E3F7D" w:rsidRDefault="0018232D" w:rsidP="00960D54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3E3F7D">
        <w:rPr>
          <w:sz w:val="24"/>
          <w:szCs w:val="24"/>
        </w:rPr>
        <w:t>Кабардино-Балкарской Республики</w:t>
      </w:r>
    </w:p>
    <w:p w:rsidR="0018232D" w:rsidRPr="003E3F7D" w:rsidRDefault="0018232D" w:rsidP="00960D54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3E3F7D">
        <w:rPr>
          <w:sz w:val="24"/>
          <w:szCs w:val="24"/>
        </w:rPr>
        <w:t>на 201</w:t>
      </w:r>
      <w:r w:rsidR="0050337A" w:rsidRPr="003E3F7D">
        <w:rPr>
          <w:sz w:val="24"/>
          <w:szCs w:val="24"/>
        </w:rPr>
        <w:t>9</w:t>
      </w:r>
      <w:r w:rsidRPr="003E3F7D">
        <w:rPr>
          <w:sz w:val="24"/>
          <w:szCs w:val="24"/>
        </w:rPr>
        <w:t xml:space="preserve"> год и на плановый период</w:t>
      </w:r>
    </w:p>
    <w:p w:rsidR="0018232D" w:rsidRPr="003E3F7D" w:rsidRDefault="0050337A" w:rsidP="00960D54">
      <w:pPr>
        <w:tabs>
          <w:tab w:val="left" w:pos="1701"/>
          <w:tab w:val="left" w:pos="2694"/>
        </w:tabs>
        <w:autoSpaceDE w:val="0"/>
        <w:autoSpaceDN w:val="0"/>
        <w:adjustRightInd w:val="0"/>
        <w:ind w:left="5670" w:firstLine="0"/>
        <w:rPr>
          <w:sz w:val="24"/>
          <w:szCs w:val="24"/>
        </w:rPr>
      </w:pPr>
      <w:r w:rsidRPr="003E3F7D">
        <w:rPr>
          <w:sz w:val="24"/>
          <w:szCs w:val="24"/>
        </w:rPr>
        <w:t>2020</w:t>
      </w:r>
      <w:r w:rsidR="0018232D" w:rsidRPr="003E3F7D">
        <w:rPr>
          <w:sz w:val="24"/>
          <w:szCs w:val="24"/>
        </w:rPr>
        <w:t xml:space="preserve"> и 20</w:t>
      </w:r>
      <w:r w:rsidR="00E550BC" w:rsidRPr="003E3F7D">
        <w:rPr>
          <w:sz w:val="24"/>
          <w:szCs w:val="24"/>
        </w:rPr>
        <w:t>2</w:t>
      </w:r>
      <w:r w:rsidRPr="003E3F7D">
        <w:rPr>
          <w:sz w:val="24"/>
          <w:szCs w:val="24"/>
        </w:rPr>
        <w:t>1</w:t>
      </w:r>
      <w:r w:rsidR="0018232D" w:rsidRPr="003E3F7D">
        <w:rPr>
          <w:sz w:val="24"/>
          <w:szCs w:val="24"/>
        </w:rPr>
        <w:t xml:space="preserve"> годов"</w:t>
      </w:r>
    </w:p>
    <w:p w:rsidR="0018232D" w:rsidRPr="003E3F7D" w:rsidRDefault="0018232D" w:rsidP="00E15260">
      <w:pPr>
        <w:tabs>
          <w:tab w:val="left" w:pos="2127"/>
        </w:tabs>
        <w:autoSpaceDE w:val="0"/>
        <w:autoSpaceDN w:val="0"/>
        <w:adjustRightInd w:val="0"/>
        <w:ind w:firstLine="0"/>
        <w:jc w:val="both"/>
      </w:pPr>
    </w:p>
    <w:p w:rsidR="00960D54" w:rsidRPr="003E3F7D" w:rsidRDefault="00960D54" w:rsidP="00E15260">
      <w:pPr>
        <w:tabs>
          <w:tab w:val="left" w:pos="2127"/>
        </w:tabs>
        <w:autoSpaceDE w:val="0"/>
        <w:autoSpaceDN w:val="0"/>
        <w:adjustRightInd w:val="0"/>
        <w:ind w:firstLine="0"/>
        <w:jc w:val="both"/>
      </w:pPr>
    </w:p>
    <w:p w:rsidR="0018232D" w:rsidRPr="003E3F7D" w:rsidRDefault="004D14AE" w:rsidP="0018232D">
      <w:pPr>
        <w:autoSpaceDE w:val="0"/>
        <w:autoSpaceDN w:val="0"/>
        <w:adjustRightInd w:val="0"/>
        <w:ind w:firstLine="0"/>
        <w:rPr>
          <w:b/>
          <w:bCs/>
        </w:rPr>
      </w:pPr>
      <w:r w:rsidRPr="003E3F7D">
        <w:rPr>
          <w:b/>
          <w:bCs/>
        </w:rPr>
        <w:t>РАСПРЕДЕЛЕНИЕ МЕЖБЮДЖЕТНЫХ ТРАНСФЕРТОВ</w:t>
      </w:r>
    </w:p>
    <w:p w:rsidR="00E550BC" w:rsidRPr="003E3F7D" w:rsidRDefault="004D14AE" w:rsidP="0018232D">
      <w:pPr>
        <w:autoSpaceDE w:val="0"/>
        <w:autoSpaceDN w:val="0"/>
        <w:adjustRightInd w:val="0"/>
        <w:ind w:firstLine="0"/>
        <w:rPr>
          <w:b/>
          <w:bCs/>
        </w:rPr>
      </w:pPr>
      <w:r w:rsidRPr="003E3F7D">
        <w:rPr>
          <w:b/>
          <w:bCs/>
        </w:rPr>
        <w:t>МЕСТНЫМ БЮДЖЕТАМ НА 201</w:t>
      </w:r>
      <w:r w:rsidR="0050337A" w:rsidRPr="003E3F7D">
        <w:rPr>
          <w:b/>
          <w:bCs/>
        </w:rPr>
        <w:t>9</w:t>
      </w:r>
      <w:r w:rsidRPr="003E3F7D">
        <w:rPr>
          <w:b/>
          <w:bCs/>
        </w:rPr>
        <w:t xml:space="preserve"> ГОД</w:t>
      </w:r>
      <w:r w:rsidR="00E550BC" w:rsidRPr="003E3F7D">
        <w:rPr>
          <w:b/>
          <w:bCs/>
        </w:rPr>
        <w:t xml:space="preserve"> </w:t>
      </w:r>
    </w:p>
    <w:p w:rsidR="0018232D" w:rsidRPr="003E3F7D" w:rsidRDefault="00CC56F8" w:rsidP="0018232D">
      <w:pPr>
        <w:autoSpaceDE w:val="0"/>
        <w:autoSpaceDN w:val="0"/>
        <w:adjustRightInd w:val="0"/>
        <w:ind w:firstLine="0"/>
        <w:rPr>
          <w:b/>
          <w:bCs/>
        </w:rPr>
      </w:pPr>
      <w:r w:rsidRPr="003E3F7D">
        <w:rPr>
          <w:b/>
          <w:bCs/>
        </w:rPr>
        <w:t xml:space="preserve">И </w:t>
      </w:r>
      <w:r w:rsidR="00E550BC" w:rsidRPr="003E3F7D">
        <w:rPr>
          <w:b/>
          <w:bCs/>
        </w:rPr>
        <w:t xml:space="preserve">НА </w:t>
      </w:r>
      <w:r w:rsidR="00E550BC" w:rsidRPr="003E3F7D">
        <w:rPr>
          <w:rFonts w:eastAsia="Times New Roman"/>
          <w:b/>
          <w:color w:val="000000"/>
        </w:rPr>
        <w:t>ПЛАНОВЫЙ ПЕРИОД 20</w:t>
      </w:r>
      <w:r w:rsidR="0050337A" w:rsidRPr="003E3F7D">
        <w:rPr>
          <w:rFonts w:eastAsia="Times New Roman"/>
          <w:b/>
          <w:color w:val="000000"/>
        </w:rPr>
        <w:t>20</w:t>
      </w:r>
      <w:proofErr w:type="gramStart"/>
      <w:r w:rsidR="00E550BC" w:rsidRPr="003E3F7D">
        <w:rPr>
          <w:rFonts w:eastAsia="Times New Roman"/>
          <w:b/>
          <w:color w:val="000000"/>
        </w:rPr>
        <w:t xml:space="preserve"> И</w:t>
      </w:r>
      <w:proofErr w:type="gramEnd"/>
      <w:r w:rsidR="00E550BC" w:rsidRPr="003E3F7D">
        <w:rPr>
          <w:rFonts w:eastAsia="Times New Roman"/>
          <w:b/>
          <w:color w:val="000000"/>
        </w:rPr>
        <w:t xml:space="preserve"> 202</w:t>
      </w:r>
      <w:r w:rsidR="0050337A" w:rsidRPr="003E3F7D">
        <w:rPr>
          <w:rFonts w:eastAsia="Times New Roman"/>
          <w:b/>
          <w:color w:val="000000"/>
        </w:rPr>
        <w:t>1</w:t>
      </w:r>
      <w:r w:rsidR="00E550BC" w:rsidRPr="003E3F7D">
        <w:rPr>
          <w:rFonts w:eastAsia="Times New Roman"/>
          <w:b/>
          <w:color w:val="000000"/>
        </w:rPr>
        <w:t xml:space="preserve"> ГОДОВ</w:t>
      </w:r>
    </w:p>
    <w:p w:rsidR="0018232D" w:rsidRPr="003E3F7D" w:rsidRDefault="0018232D" w:rsidP="004D52CB">
      <w:pPr>
        <w:pStyle w:val="ConsPlusNormal"/>
        <w:jc w:val="right"/>
        <w:outlineLvl w:val="0"/>
      </w:pPr>
    </w:p>
    <w:p w:rsidR="004D52CB" w:rsidRPr="003E3F7D" w:rsidRDefault="004D52CB" w:rsidP="004D52CB">
      <w:pPr>
        <w:pStyle w:val="ConsPlusNormal"/>
        <w:jc w:val="right"/>
        <w:outlineLvl w:val="0"/>
      </w:pPr>
      <w:r w:rsidRPr="003E3F7D">
        <w:t>Таблица №</w:t>
      </w:r>
      <w:r w:rsidR="0018232D" w:rsidRPr="003E3F7D">
        <w:t xml:space="preserve"> </w:t>
      </w:r>
      <w:r w:rsidRPr="003E3F7D">
        <w:t>1</w:t>
      </w:r>
    </w:p>
    <w:p w:rsidR="004D52CB" w:rsidRPr="003E3F7D" w:rsidRDefault="004D52CB" w:rsidP="004D52CB">
      <w:pPr>
        <w:pStyle w:val="ConsPlusNormal"/>
        <w:jc w:val="both"/>
      </w:pPr>
    </w:p>
    <w:p w:rsidR="004D52CB" w:rsidRPr="003E3F7D" w:rsidRDefault="004D52CB" w:rsidP="004D52CB">
      <w:pPr>
        <w:pStyle w:val="ConsPlusNormal"/>
        <w:jc w:val="center"/>
      </w:pPr>
      <w:r w:rsidRPr="003E3F7D">
        <w:t>Распределение дотаций из республиканского фонда</w:t>
      </w:r>
    </w:p>
    <w:p w:rsidR="0020094F" w:rsidRPr="003E3F7D" w:rsidRDefault="004D52CB" w:rsidP="0020094F">
      <w:pPr>
        <w:pStyle w:val="ConsPlusNormal"/>
        <w:jc w:val="center"/>
      </w:pPr>
      <w:r w:rsidRPr="003E3F7D">
        <w:t xml:space="preserve">финансовой поддержки поселений </w:t>
      </w:r>
      <w:r w:rsidR="001E5E20" w:rsidRPr="003E3F7D">
        <w:t xml:space="preserve">на </w:t>
      </w:r>
      <w:r w:rsidR="0001661E" w:rsidRPr="003E3F7D">
        <w:t>2019</w:t>
      </w:r>
      <w:r w:rsidR="0020094F" w:rsidRPr="003E3F7D">
        <w:t xml:space="preserve"> год </w:t>
      </w:r>
    </w:p>
    <w:p w:rsidR="0020094F" w:rsidRPr="003E3F7D" w:rsidRDefault="00CC56F8" w:rsidP="0020094F">
      <w:pPr>
        <w:pStyle w:val="ConsPlusNormal"/>
        <w:jc w:val="center"/>
      </w:pPr>
      <w:r>
        <w:t xml:space="preserve">и </w:t>
      </w:r>
      <w:r w:rsidR="0053145B" w:rsidRPr="003E3F7D">
        <w:t xml:space="preserve">на </w:t>
      </w:r>
      <w:r w:rsidR="0020094F" w:rsidRPr="003E3F7D">
        <w:t>плановый период 20</w:t>
      </w:r>
      <w:r w:rsidR="0001661E" w:rsidRPr="003E3F7D">
        <w:t>20</w:t>
      </w:r>
      <w:r w:rsidR="0020094F" w:rsidRPr="003E3F7D">
        <w:t xml:space="preserve"> и 202</w:t>
      </w:r>
      <w:r w:rsidR="0001661E" w:rsidRPr="003E3F7D">
        <w:t>1</w:t>
      </w:r>
      <w:r w:rsidR="0020094F" w:rsidRPr="003E3F7D">
        <w:t xml:space="preserve"> годов</w:t>
      </w:r>
    </w:p>
    <w:p w:rsidR="004D52CB" w:rsidRPr="003E3F7D" w:rsidRDefault="004D52CB" w:rsidP="004D52CB">
      <w:pPr>
        <w:pStyle w:val="ConsPlusNormal"/>
        <w:jc w:val="both"/>
      </w:pPr>
    </w:p>
    <w:p w:rsidR="004D52CB" w:rsidRPr="003E3F7D" w:rsidRDefault="004D52CB" w:rsidP="004D52CB">
      <w:pPr>
        <w:pStyle w:val="ConsPlusNormal"/>
        <w:jc w:val="right"/>
      </w:pPr>
      <w:r w:rsidRPr="003E3F7D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46"/>
        <w:gridCol w:w="1683"/>
        <w:gridCol w:w="1316"/>
        <w:gridCol w:w="1317"/>
        <w:gridCol w:w="1316"/>
      </w:tblGrid>
      <w:tr w:rsidR="0020094F" w:rsidRPr="003E3F7D" w:rsidTr="00D00BA9">
        <w:trPr>
          <w:trHeight w:val="1610"/>
          <w:tblHeader/>
        </w:trPr>
        <w:tc>
          <w:tcPr>
            <w:tcW w:w="2029" w:type="pct"/>
            <w:shd w:val="clear" w:color="auto" w:fill="auto"/>
            <w:vAlign w:val="center"/>
          </w:tcPr>
          <w:p w:rsidR="0020094F" w:rsidRPr="003E3F7D" w:rsidRDefault="0020094F" w:rsidP="0053145B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Наименование муниципального образования 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20094F" w:rsidRPr="003E3F7D" w:rsidRDefault="0020094F" w:rsidP="0053145B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 xml:space="preserve">Численность жителей </w:t>
            </w:r>
            <w:proofErr w:type="gramStart"/>
            <w:r w:rsidRPr="003E3F7D">
              <w:rPr>
                <w:color w:val="000000"/>
              </w:rPr>
              <w:t>на</w:t>
            </w:r>
            <w:proofErr w:type="gramEnd"/>
            <w:r w:rsidRPr="003E3F7D">
              <w:rPr>
                <w:color w:val="000000"/>
              </w:rPr>
              <w:t xml:space="preserve"> </w:t>
            </w:r>
          </w:p>
          <w:p w:rsidR="0020094F" w:rsidRPr="003E3F7D" w:rsidRDefault="0020094F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 xml:space="preserve">1 января </w:t>
            </w:r>
            <w:bookmarkStart w:id="0" w:name="_GoBack"/>
            <w:r w:rsidRPr="003E3F7D">
              <w:rPr>
                <w:color w:val="000000"/>
              </w:rPr>
              <w:t>201</w:t>
            </w:r>
            <w:bookmarkEnd w:id="0"/>
            <w:r w:rsidR="00D00BA9" w:rsidRPr="003E3F7D">
              <w:rPr>
                <w:color w:val="000000"/>
              </w:rPr>
              <w:t>8</w:t>
            </w:r>
            <w:r w:rsidRPr="003E3F7D">
              <w:rPr>
                <w:color w:val="000000"/>
              </w:rPr>
              <w:t xml:space="preserve"> года, человек 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20094F" w:rsidRPr="003E3F7D" w:rsidRDefault="0020094F" w:rsidP="0001661E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201</w:t>
            </w:r>
            <w:r w:rsidR="0001661E" w:rsidRPr="003E3F7D">
              <w:rPr>
                <w:color w:val="000000"/>
              </w:rPr>
              <w:t>9</w:t>
            </w:r>
            <w:r w:rsidRPr="003E3F7D">
              <w:rPr>
                <w:color w:val="000000"/>
              </w:rPr>
              <w:t xml:space="preserve"> год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0094F" w:rsidRPr="003E3F7D" w:rsidRDefault="0020094F" w:rsidP="0001661E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</w:t>
            </w:r>
            <w:r w:rsidR="0001661E" w:rsidRPr="003E3F7D">
              <w:rPr>
                <w:color w:val="000000"/>
              </w:rPr>
              <w:t>20</w:t>
            </w:r>
            <w:r w:rsidRPr="003E3F7D">
              <w:rPr>
                <w:color w:val="000000"/>
              </w:rPr>
              <w:t xml:space="preserve"> год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20094F" w:rsidRPr="003E3F7D" w:rsidRDefault="0001661E" w:rsidP="0053145B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2021</w:t>
            </w:r>
            <w:r w:rsidR="0020094F" w:rsidRPr="003E3F7D">
              <w:rPr>
                <w:color w:val="000000"/>
              </w:rPr>
              <w:t xml:space="preserve"> год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Нальчик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265 299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12 232,1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9 785,7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9 785,7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Баксан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58 745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2 708,6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2 166,8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2 166,8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Прохладный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57 857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2 667,6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2 134,1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2 134,1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Всего поселениям </w:t>
            </w:r>
            <w:proofErr w:type="spellStart"/>
            <w:r w:rsidRPr="003E3F7D">
              <w:rPr>
                <w:color w:val="000000"/>
              </w:rPr>
              <w:t>Баксанского</w:t>
            </w:r>
            <w:proofErr w:type="spellEnd"/>
            <w:r w:rsidRPr="003E3F7D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63 242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2 915,9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2 332,7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2 332,7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Атажукино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5 902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272,1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217,7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217,7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Баксаненок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7 670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353,6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282,9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282,9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Верхний </w:t>
            </w:r>
            <w:proofErr w:type="spellStart"/>
            <w:r w:rsidRPr="003E3F7D">
              <w:rPr>
                <w:color w:val="000000"/>
              </w:rPr>
              <w:t>Куркужин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3 112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143,5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114,8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114,8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Жанхотеко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1 282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59,1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47,3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47,3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Заюково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11 662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537,7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430,2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430,2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Исламей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11 903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548,8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439,0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439,0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Кишпек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4 855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223,8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179,1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179,1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lastRenderedPageBreak/>
              <w:t>Кременчуг-Константиновское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1 384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51,0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51,0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Куба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5 193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239,4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191,5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191,5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Куба-Таба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3 026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139,5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111,6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111,6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Нижний </w:t>
            </w:r>
            <w:proofErr w:type="spellStart"/>
            <w:r w:rsidRPr="003E3F7D">
              <w:rPr>
                <w:color w:val="000000"/>
              </w:rPr>
              <w:t>Куркужин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3 689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170,1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136,1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136,1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Псыхурей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2 490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114,8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91,8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91,8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Псычох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1 074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49,5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39,6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39,6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Всего поселениям </w:t>
            </w:r>
            <w:proofErr w:type="spellStart"/>
            <w:r w:rsidRPr="003E3F7D">
              <w:rPr>
                <w:color w:val="000000"/>
              </w:rPr>
              <w:t>Зольского</w:t>
            </w:r>
            <w:proofErr w:type="spellEnd"/>
            <w:r w:rsidRPr="003E3F7D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49 603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2 287,0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1 829,6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1 829,6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Залукокоаже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9 997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460,9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368,7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368,7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Белокаменское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605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27,9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22,3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22,3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Залукодес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1 908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88,0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70,4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70,4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Зольское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1 467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67,6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54,1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54,1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Каменномостское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5 784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266,7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213,3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213,3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Камлюково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2 273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104,8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83,8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83,8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Кичмалка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1 543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71,1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56,9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56,9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Малка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6 894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317,9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254,3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254,3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Приречное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1 141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52,6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42,1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42,1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Псынадаха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2 924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134,8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107,9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107,9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Сармаково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8 181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377,2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301,8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301,8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Светловодское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1 982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91,4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73,1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73,1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Совхозное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680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31,4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Хабаз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1 692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78,0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62,4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62,4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Шордаково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1 705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78,6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62,9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62,9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lastRenderedPageBreak/>
              <w:t>Этоко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827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38,1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30,5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30,5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Всего поселениям </w:t>
            </w:r>
            <w:proofErr w:type="spellStart"/>
            <w:r w:rsidRPr="003E3F7D">
              <w:rPr>
                <w:color w:val="000000"/>
              </w:rPr>
              <w:t>Лескенского</w:t>
            </w:r>
            <w:proofErr w:type="spellEnd"/>
            <w:r w:rsidRPr="003E3F7D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29 435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1 357,2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1 085,7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1 085,7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Анзорей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7 050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325,1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260,0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260,0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Аргудан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8 918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411,2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328,9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328,9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Верхний Лескен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142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Второй Лескен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2 346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108,2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86,5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86,5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Ерокко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810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37,3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29,9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29,9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Озрек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1 435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66,2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52,9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52,9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Ташлы-Тала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649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29,9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23,9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23,9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Урух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4 339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200,1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160,0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160,0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Хатуей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3 746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172,7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138,2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138,2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Всего поселениям Майского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38 936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1 795,2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1 436,2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1 436,2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Майский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27 754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1 279,7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1 023,7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1 023,7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Ново-Ивановское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3 167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146,0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116,8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116,8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Октябрьское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974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44,9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35,9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35,9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Станица Александровская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3 696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170,4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136,3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136,3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Станица </w:t>
            </w:r>
            <w:proofErr w:type="spellStart"/>
            <w:r w:rsidRPr="003E3F7D">
              <w:rPr>
                <w:color w:val="000000"/>
              </w:rPr>
              <w:t>Котляревская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3 345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154,2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123,4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123,4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Всего поселениям </w:t>
            </w:r>
            <w:proofErr w:type="spellStart"/>
            <w:r w:rsidRPr="003E3F7D">
              <w:rPr>
                <w:color w:val="000000"/>
              </w:rPr>
              <w:t>Прохладненского</w:t>
            </w:r>
            <w:proofErr w:type="spellEnd"/>
            <w:r w:rsidRPr="003E3F7D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45 247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2 086,2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1 669,0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1 669,0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Алтуд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5 500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253,6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202,9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202,9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Благовещенка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1 886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87,0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69,6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69,6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lastRenderedPageBreak/>
              <w:t>Дальнее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1 051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48,5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38,8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38,8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Заречное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1 225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56,5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45,2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45,2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Карагач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6 035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278,3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222,6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222,6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Красносельское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2 203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101,6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81,3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81,3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Малакановское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443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16,3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16,3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Ново-Полтавское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1 181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54,5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43,6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43,6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Прималкинское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6 360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293,2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234,6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234,6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Пролетарское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2 461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113,5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90,8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90,8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Псыншоко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703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32,4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Советское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363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16,7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13,4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Станица </w:t>
            </w:r>
            <w:proofErr w:type="spellStart"/>
            <w:r w:rsidRPr="003E3F7D">
              <w:rPr>
                <w:color w:val="000000"/>
              </w:rPr>
              <w:t>Екатериноградская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3 386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156,1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124,9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124,9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Станица </w:t>
            </w:r>
            <w:proofErr w:type="spellStart"/>
            <w:r w:rsidRPr="003E3F7D">
              <w:rPr>
                <w:color w:val="000000"/>
              </w:rPr>
              <w:t>Приближная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1 730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79,8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Станица Солдатская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5 037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232,2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185,8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185,8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Ульяновское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1 376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50,8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50,8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Учебное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1 929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88,9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71,2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71,2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Черниговское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926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42,7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34,2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34,2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Янтарное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1 452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66,9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53,6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53,6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Всего поселениям Терского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50 671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2 336,3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1 869,0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1 869,0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Терек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19 489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898,6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718,9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718,9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Арик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2 833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130,6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104,5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104,5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Белоглинское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415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Верхний Акбаш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3 093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142,6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114,1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114,1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lastRenderedPageBreak/>
              <w:t>Верхний Курп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1 473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67,9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54,3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54,3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Дейское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4 704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216,9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173,5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173,5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Джулат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Инаркой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1 463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67,5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54,0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54,0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Интернациональное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302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Красноармейское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2 540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117,1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93,7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93,7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Нижний Курп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1 298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59,8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47,9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47,9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Новая Балкария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1 121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51,7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41,3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41,3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Ново-Хамидие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670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30,9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24,7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24,7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Плановское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3 432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158,2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126,6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126,6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Тамбовское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1 852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85,4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68,3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68,3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Терекское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2 020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93,1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74,5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74,5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Урожайное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1 995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92,0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73,6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73,6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Хамидие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1 712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78,9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Всего поселениям </w:t>
            </w:r>
            <w:proofErr w:type="spellStart"/>
            <w:r w:rsidRPr="003E3F7D">
              <w:rPr>
                <w:color w:val="000000"/>
              </w:rPr>
              <w:t>Урванского</w:t>
            </w:r>
            <w:proofErr w:type="spellEnd"/>
            <w:r w:rsidRPr="003E3F7D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73 851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3 405,0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2 724,0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2 724,0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Нарткала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30 704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1 415,7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1 132,5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1 132,5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Герменчик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4 171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192,3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153,8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153,8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Кахун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7 934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365,8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292,7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292,7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Морзох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1 203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55,5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44,4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44,4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Нижний Черек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3 247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149,7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119,8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119,8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Псыгансу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6 725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310,1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248,1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248,1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Псыкод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1 714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79,0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lastRenderedPageBreak/>
              <w:t>Псынабо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1 675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77,2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61,8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61,8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Старый Черек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6 795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313,3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250,6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250,6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Урвань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5 767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265,9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212,7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212,7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Черная Речка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2 699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124,4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99,6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99,6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Шитхала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1 217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56,1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44,9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44,9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Всего поселениям Чегемского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69 109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3 186,4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2 549,1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2 549,1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Чегем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18 156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837,1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669,7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669,7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Верхне-Чегемское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1 123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51,8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41,4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41,4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2524B2" w:rsidP="00D00BA9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поселок </w:t>
            </w:r>
            <w:r w:rsidR="00D00BA9" w:rsidRPr="003E3F7D">
              <w:rPr>
                <w:color w:val="000000"/>
              </w:rPr>
              <w:t>Звездный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1 386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63,9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51,1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51,1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Лечинкай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4 260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196,4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157,1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157,1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Нартан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13 085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603,3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482,6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482,6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Нижний Чегем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2 011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92,7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74,2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74,2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Хушто-Сырт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848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39,1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31,3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31,3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Чегем-Второй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11 465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528,6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422,9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422,9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Шалушка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10 990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506,7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405,4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405,4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Яникой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5 785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266,7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213,4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213,4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 xml:space="preserve">Всего поселениям </w:t>
            </w:r>
            <w:proofErr w:type="spellStart"/>
            <w:r w:rsidRPr="003E3F7D">
              <w:rPr>
                <w:color w:val="000000"/>
              </w:rPr>
              <w:t>Черекского</w:t>
            </w:r>
            <w:proofErr w:type="spellEnd"/>
            <w:r w:rsidRPr="003E3F7D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27 945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1 288,5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1 030,8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1 030,8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Кашхатау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5 533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255,1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204,1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204,1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Аушигер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4 948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228,1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182,5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182,5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Бабугент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3 611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166,5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133,2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133,2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Безенги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1 043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48,1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38,5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38,5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Верхняя Балкария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4 306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198,5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158,8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158,8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lastRenderedPageBreak/>
              <w:t>Верхняя Жемтала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1 651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76,1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60,9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60,9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Герпегеж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1 291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59,5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47,6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47,6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Жемтала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3 326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153,4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122,7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122,7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Зарагиж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1 702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78,5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62,8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62,8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Карасу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534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24,6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Всего поселениям Эльбрусского муниципального района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35 888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1 654,7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1 323,7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1 323,7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Тырныауз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20 566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948,2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758,6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758,6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Бедык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454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20,9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16,7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16,7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Былым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2 049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94,5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75,6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75,6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Верхний Баксан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481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22,2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17,7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17,7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Кенделен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6 366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293,5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234,8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234,8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Лашкута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780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36,0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28,8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28,8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Эльбрус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5 192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239,4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191,5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191,5</w:t>
            </w:r>
          </w:p>
        </w:tc>
      </w:tr>
      <w:tr w:rsidR="00D00BA9" w:rsidRPr="003E3F7D" w:rsidTr="00D00BA9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ВСЕГО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865 828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39 920,7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31 936,6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rPr>
                <w:color w:val="000000"/>
              </w:rPr>
            </w:pPr>
            <w:r w:rsidRPr="003E3F7D">
              <w:rPr>
                <w:color w:val="000000"/>
              </w:rPr>
              <w:t>31 936,6</w:t>
            </w:r>
          </w:p>
        </w:tc>
      </w:tr>
    </w:tbl>
    <w:p w:rsidR="004D52CB" w:rsidRPr="003E3F7D" w:rsidRDefault="004D52CB" w:rsidP="004D52CB">
      <w:pPr>
        <w:spacing w:after="1" w:line="280" w:lineRule="atLeast"/>
        <w:jc w:val="right"/>
        <w:outlineLvl w:val="0"/>
      </w:pPr>
    </w:p>
    <w:p w:rsidR="004D52CB" w:rsidRPr="003E3F7D" w:rsidRDefault="004D52CB" w:rsidP="004D52CB">
      <w:pPr>
        <w:spacing w:after="1" w:line="280" w:lineRule="atLeast"/>
        <w:jc w:val="right"/>
        <w:outlineLvl w:val="0"/>
      </w:pPr>
      <w:r w:rsidRPr="003E3F7D">
        <w:t>Таблица № 2</w:t>
      </w:r>
    </w:p>
    <w:p w:rsidR="004D52CB" w:rsidRPr="003E3F7D" w:rsidRDefault="004D52CB" w:rsidP="004D52CB">
      <w:pPr>
        <w:spacing w:after="1" w:line="280" w:lineRule="atLeast"/>
        <w:jc w:val="both"/>
      </w:pPr>
    </w:p>
    <w:p w:rsidR="004D52CB" w:rsidRPr="003E3F7D" w:rsidRDefault="004D52CB" w:rsidP="004D52CB">
      <w:pPr>
        <w:spacing w:after="1" w:line="280" w:lineRule="atLeast"/>
      </w:pPr>
      <w:r w:rsidRPr="003E3F7D">
        <w:t xml:space="preserve">Распределение дотаций из республиканского фонда </w:t>
      </w:r>
      <w:proofErr w:type="gramStart"/>
      <w:r w:rsidRPr="003E3F7D">
        <w:t>финансовой</w:t>
      </w:r>
      <w:proofErr w:type="gramEnd"/>
    </w:p>
    <w:p w:rsidR="0020094F" w:rsidRPr="003E3F7D" w:rsidRDefault="004D52CB" w:rsidP="0020094F">
      <w:pPr>
        <w:spacing w:after="1" w:line="280" w:lineRule="atLeast"/>
      </w:pPr>
      <w:r w:rsidRPr="003E3F7D">
        <w:t xml:space="preserve">поддержки муниципальных районов и городских округов </w:t>
      </w:r>
    </w:p>
    <w:p w:rsidR="0020094F" w:rsidRPr="003E3F7D" w:rsidRDefault="0020094F" w:rsidP="0020094F">
      <w:pPr>
        <w:spacing w:after="1" w:line="280" w:lineRule="atLeast"/>
      </w:pPr>
      <w:r w:rsidRPr="003E3F7D">
        <w:t>на 201</w:t>
      </w:r>
      <w:r w:rsidR="00D00BA9" w:rsidRPr="003E3F7D">
        <w:t>9</w:t>
      </w:r>
      <w:r w:rsidRPr="003E3F7D">
        <w:t xml:space="preserve"> год и </w:t>
      </w:r>
      <w:r w:rsidR="0053145B" w:rsidRPr="003E3F7D">
        <w:t xml:space="preserve">на </w:t>
      </w:r>
      <w:r w:rsidRPr="003E3F7D">
        <w:t>плановый период 20</w:t>
      </w:r>
      <w:r w:rsidR="00D00BA9" w:rsidRPr="003E3F7D">
        <w:t>20</w:t>
      </w:r>
      <w:r w:rsidRPr="003E3F7D">
        <w:t xml:space="preserve"> и 202</w:t>
      </w:r>
      <w:r w:rsidR="00D00BA9" w:rsidRPr="003E3F7D">
        <w:t>1</w:t>
      </w:r>
      <w:r w:rsidRPr="003E3F7D">
        <w:t xml:space="preserve"> годов</w:t>
      </w:r>
    </w:p>
    <w:p w:rsidR="004D52CB" w:rsidRPr="003E3F7D" w:rsidRDefault="004D52CB" w:rsidP="0020094F">
      <w:pPr>
        <w:spacing w:after="1" w:line="280" w:lineRule="atLeast"/>
      </w:pPr>
    </w:p>
    <w:p w:rsidR="004D52CB" w:rsidRPr="003E3F7D" w:rsidRDefault="004D52CB" w:rsidP="004D52CB">
      <w:pPr>
        <w:spacing w:after="1" w:line="280" w:lineRule="atLeast"/>
        <w:jc w:val="right"/>
      </w:pPr>
      <w:r w:rsidRPr="003E3F7D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17"/>
        <w:gridCol w:w="1587"/>
        <w:gridCol w:w="1587"/>
        <w:gridCol w:w="1587"/>
      </w:tblGrid>
      <w:tr w:rsidR="0020094F" w:rsidRPr="003E3F7D" w:rsidTr="00D00BA9">
        <w:trPr>
          <w:trHeight w:val="812"/>
          <w:tblHeader/>
        </w:trPr>
        <w:tc>
          <w:tcPr>
            <w:tcW w:w="2488" w:type="pct"/>
            <w:vAlign w:val="center"/>
          </w:tcPr>
          <w:p w:rsidR="0020094F" w:rsidRPr="003E3F7D" w:rsidRDefault="0020094F" w:rsidP="0053145B">
            <w:pPr>
              <w:ind w:firstLine="0"/>
            </w:pPr>
            <w:bookmarkStart w:id="1" w:name="OLE_LINK12"/>
            <w:r w:rsidRPr="003E3F7D">
              <w:t>Наименование муниципального района, городского округа</w:t>
            </w:r>
          </w:p>
        </w:tc>
        <w:tc>
          <w:tcPr>
            <w:tcW w:w="837" w:type="pct"/>
            <w:vAlign w:val="center"/>
          </w:tcPr>
          <w:p w:rsidR="0020094F" w:rsidRPr="003E3F7D" w:rsidRDefault="0020094F" w:rsidP="00D00BA9">
            <w:pPr>
              <w:ind w:firstLine="0"/>
            </w:pPr>
            <w:r w:rsidRPr="003E3F7D">
              <w:t>201</w:t>
            </w:r>
            <w:r w:rsidR="00D00BA9" w:rsidRPr="003E3F7D">
              <w:t>9</w:t>
            </w:r>
            <w:r w:rsidRPr="003E3F7D">
              <w:t xml:space="preserve"> год</w:t>
            </w:r>
          </w:p>
        </w:tc>
        <w:tc>
          <w:tcPr>
            <w:tcW w:w="837" w:type="pct"/>
            <w:vAlign w:val="center"/>
          </w:tcPr>
          <w:p w:rsidR="0020094F" w:rsidRPr="003E3F7D" w:rsidRDefault="0020094F" w:rsidP="00D00BA9">
            <w:pPr>
              <w:ind w:firstLine="0"/>
            </w:pPr>
            <w:r w:rsidRPr="003E3F7D">
              <w:t>20</w:t>
            </w:r>
            <w:r w:rsidR="00D00BA9" w:rsidRPr="003E3F7D">
              <w:t>20</w:t>
            </w:r>
            <w:r w:rsidRPr="003E3F7D">
              <w:t xml:space="preserve"> год</w:t>
            </w:r>
          </w:p>
        </w:tc>
        <w:tc>
          <w:tcPr>
            <w:tcW w:w="837" w:type="pct"/>
            <w:vAlign w:val="center"/>
          </w:tcPr>
          <w:p w:rsidR="0020094F" w:rsidRPr="003E3F7D" w:rsidRDefault="0020094F" w:rsidP="00D00BA9">
            <w:pPr>
              <w:ind w:firstLine="0"/>
            </w:pPr>
            <w:r w:rsidRPr="003E3F7D">
              <w:t>202</w:t>
            </w:r>
            <w:r w:rsidR="00D00BA9" w:rsidRPr="003E3F7D">
              <w:t>1</w:t>
            </w:r>
            <w:r w:rsidRPr="003E3F7D">
              <w:t xml:space="preserve"> год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proofErr w:type="spellStart"/>
            <w:r w:rsidRPr="003E3F7D">
              <w:t>Баксанский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48 027,0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38 757,8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38 757,8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proofErr w:type="spellStart"/>
            <w:r w:rsidRPr="003E3F7D">
              <w:lastRenderedPageBreak/>
              <w:t>Зольский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35 736,4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28 839,3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28 839,3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proofErr w:type="spellStart"/>
            <w:r w:rsidRPr="003E3F7D">
              <w:t>Лескенский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40 655,0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32 808,6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32 808,6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r w:rsidRPr="003E3F7D">
              <w:t>Майский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34 531,6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27 867,0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27 867,0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proofErr w:type="spellStart"/>
            <w:r w:rsidRPr="003E3F7D">
              <w:t>Прохладненский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83 080,7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67 046,1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67 046,1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r w:rsidRPr="003E3F7D">
              <w:t>Терский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53 641,1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43 288,4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43 288,4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proofErr w:type="spellStart"/>
            <w:r w:rsidRPr="003E3F7D">
              <w:t>Урванский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15 222,0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12 284,2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12 284,2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r w:rsidRPr="003E3F7D">
              <w:t>Чегемский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7 912,4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6 385,3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6 385,3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proofErr w:type="spellStart"/>
            <w:r w:rsidRPr="003E3F7D">
              <w:t>Черекский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75 260,6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60 735,3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60 735,3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r w:rsidRPr="003E3F7D">
              <w:t>Эльбрусский муниципальный район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55 872,8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45 089,4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45 089,4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r w:rsidRPr="003E3F7D">
              <w:t>Городской округ Баксан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30 778,6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24 838,3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24 838,3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r w:rsidRPr="003E3F7D">
              <w:t>Городской округ Прохладный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20 754,4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16 748,8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16 748,8</w:t>
            </w:r>
          </w:p>
        </w:tc>
      </w:tr>
      <w:tr w:rsidR="00D00BA9" w:rsidRPr="003E3F7D" w:rsidTr="00D00BA9">
        <w:tc>
          <w:tcPr>
            <w:tcW w:w="2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  <w:jc w:val="left"/>
            </w:pPr>
            <w:r w:rsidRPr="003E3F7D">
              <w:t xml:space="preserve">ВСЕГО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501 472,6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404 688,4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BA9" w:rsidRPr="003E3F7D" w:rsidRDefault="00D00BA9" w:rsidP="00D00BA9">
            <w:pPr>
              <w:ind w:firstLine="0"/>
            </w:pPr>
            <w:r w:rsidRPr="003E3F7D">
              <w:t>404 688,4</w:t>
            </w:r>
          </w:p>
        </w:tc>
      </w:tr>
      <w:bookmarkEnd w:id="1"/>
    </w:tbl>
    <w:p w:rsidR="004D52CB" w:rsidRPr="003E3F7D" w:rsidRDefault="004D52CB" w:rsidP="004D52CB">
      <w:pPr>
        <w:spacing w:after="1" w:line="280" w:lineRule="atLeast"/>
        <w:jc w:val="both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CC56F8" w:rsidRDefault="00CC56F8" w:rsidP="004D52CB">
      <w:pPr>
        <w:pStyle w:val="ConsPlusNormal"/>
        <w:jc w:val="right"/>
        <w:outlineLvl w:val="0"/>
      </w:pPr>
    </w:p>
    <w:p w:rsidR="004D52CB" w:rsidRPr="003E3F7D" w:rsidRDefault="004D52CB" w:rsidP="004D52CB">
      <w:pPr>
        <w:pStyle w:val="ConsPlusNormal"/>
        <w:jc w:val="right"/>
        <w:outlineLvl w:val="0"/>
      </w:pPr>
      <w:r w:rsidRPr="003E3F7D">
        <w:lastRenderedPageBreak/>
        <w:t>Таблица № 3</w:t>
      </w:r>
    </w:p>
    <w:p w:rsidR="004D52CB" w:rsidRPr="003E3F7D" w:rsidRDefault="004D52CB" w:rsidP="004D52CB">
      <w:pPr>
        <w:pStyle w:val="ConsPlusNormal"/>
        <w:jc w:val="both"/>
      </w:pPr>
    </w:p>
    <w:p w:rsidR="0053145B" w:rsidRPr="003E3F7D" w:rsidRDefault="0053145B" w:rsidP="0053145B">
      <w:pPr>
        <w:pStyle w:val="ConsPlusNormal"/>
        <w:jc w:val="center"/>
      </w:pPr>
      <w:r w:rsidRPr="003E3F7D">
        <w:t>Распределение субвенций бюджетам поселений на осуществление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"О воинской обязанности и военной службе" на 201</w:t>
      </w:r>
      <w:r w:rsidR="004A4462" w:rsidRPr="003E3F7D">
        <w:t>9</w:t>
      </w:r>
      <w:r w:rsidRPr="003E3F7D">
        <w:t xml:space="preserve"> год и на плановый период 20</w:t>
      </w:r>
      <w:r w:rsidR="004A4462" w:rsidRPr="003E3F7D">
        <w:t>20</w:t>
      </w:r>
      <w:r w:rsidRPr="003E3F7D">
        <w:t xml:space="preserve"> и 202</w:t>
      </w:r>
      <w:r w:rsidR="004A4462" w:rsidRPr="003E3F7D">
        <w:t>1</w:t>
      </w:r>
      <w:r w:rsidRPr="003E3F7D">
        <w:t xml:space="preserve"> годов</w:t>
      </w:r>
    </w:p>
    <w:p w:rsidR="004D52CB" w:rsidRPr="003E3F7D" w:rsidRDefault="004D52CB" w:rsidP="004D52CB">
      <w:pPr>
        <w:pStyle w:val="ConsPlusNormal"/>
        <w:jc w:val="both"/>
      </w:pPr>
    </w:p>
    <w:p w:rsidR="004D52CB" w:rsidRPr="003E3F7D" w:rsidRDefault="004D52CB" w:rsidP="004D52CB">
      <w:pPr>
        <w:pStyle w:val="ConsPlusNormal"/>
        <w:jc w:val="right"/>
      </w:pPr>
      <w:r w:rsidRPr="003E3F7D">
        <w:t>(тыс. рублей)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44"/>
        <w:gridCol w:w="2259"/>
        <w:gridCol w:w="1242"/>
        <w:gridCol w:w="1222"/>
        <w:gridCol w:w="1135"/>
      </w:tblGrid>
      <w:tr w:rsidR="0053145B" w:rsidRPr="003E3F7D" w:rsidTr="004A4462">
        <w:trPr>
          <w:tblHeader/>
        </w:trPr>
        <w:tc>
          <w:tcPr>
            <w:tcW w:w="1981" w:type="pct"/>
            <w:vMerge w:val="restart"/>
            <w:vAlign w:val="center"/>
          </w:tcPr>
          <w:p w:rsidR="0053145B" w:rsidRPr="003E3F7D" w:rsidRDefault="0053145B" w:rsidP="0053145B">
            <w:pPr>
              <w:pStyle w:val="ConsPlusNormal"/>
              <w:jc w:val="center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164" w:type="pct"/>
            <w:vMerge w:val="restart"/>
            <w:vAlign w:val="center"/>
          </w:tcPr>
          <w:p w:rsidR="0053145B" w:rsidRPr="003E3F7D" w:rsidRDefault="0053145B" w:rsidP="0053145B">
            <w:pPr>
              <w:pStyle w:val="ConsPlusNormal"/>
              <w:jc w:val="center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 xml:space="preserve">Количество граждан, состоящих на воинском учете (по данным военного комиссариата Кабардино-Балкарской Республики), (человек) по состоянию </w:t>
            </w:r>
            <w:proofErr w:type="gramStart"/>
            <w:r w:rsidRPr="003E3F7D">
              <w:rPr>
                <w:sz w:val="24"/>
                <w:szCs w:val="24"/>
              </w:rPr>
              <w:t>на</w:t>
            </w:r>
            <w:proofErr w:type="gramEnd"/>
            <w:r w:rsidRPr="003E3F7D">
              <w:rPr>
                <w:sz w:val="24"/>
                <w:szCs w:val="24"/>
              </w:rPr>
              <w:t xml:space="preserve"> </w:t>
            </w:r>
          </w:p>
          <w:p w:rsidR="0053145B" w:rsidRPr="003E3F7D" w:rsidRDefault="00414792" w:rsidP="00414792">
            <w:pPr>
              <w:pStyle w:val="ConsPlusNormal"/>
              <w:jc w:val="center"/>
              <w:rPr>
                <w:sz w:val="24"/>
                <w:szCs w:val="24"/>
              </w:rPr>
            </w:pPr>
            <w:r w:rsidRPr="003E3F7D">
              <w:rPr>
                <w:bCs/>
                <w:sz w:val="24"/>
                <w:szCs w:val="24"/>
              </w:rPr>
              <w:t>1 января 2018 года</w:t>
            </w:r>
          </w:p>
        </w:tc>
        <w:tc>
          <w:tcPr>
            <w:tcW w:w="1855" w:type="pct"/>
            <w:gridSpan w:val="3"/>
            <w:vAlign w:val="center"/>
          </w:tcPr>
          <w:p w:rsidR="0053145B" w:rsidRPr="003E3F7D" w:rsidRDefault="0053145B" w:rsidP="0053145B">
            <w:pPr>
              <w:pStyle w:val="ConsPlusNormal"/>
              <w:jc w:val="center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Сумма</w:t>
            </w:r>
          </w:p>
        </w:tc>
      </w:tr>
      <w:tr w:rsidR="00414792" w:rsidRPr="003E3F7D" w:rsidTr="00243125">
        <w:trPr>
          <w:tblHeader/>
        </w:trPr>
        <w:tc>
          <w:tcPr>
            <w:tcW w:w="1981" w:type="pct"/>
            <w:vMerge/>
            <w:vAlign w:val="center"/>
          </w:tcPr>
          <w:p w:rsidR="00414792" w:rsidRPr="003E3F7D" w:rsidRDefault="00414792" w:rsidP="0053145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pct"/>
            <w:vMerge/>
          </w:tcPr>
          <w:p w:rsidR="00414792" w:rsidRPr="003E3F7D" w:rsidRDefault="00414792" w:rsidP="0053145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:rsidR="00414792" w:rsidRPr="003E3F7D" w:rsidRDefault="00414792" w:rsidP="00414792">
            <w:pPr>
              <w:ind w:hanging="7"/>
              <w:rPr>
                <w:rFonts w:eastAsia="Times New Roman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30" w:type="pct"/>
            <w:vAlign w:val="center"/>
          </w:tcPr>
          <w:p w:rsidR="00414792" w:rsidRPr="003E3F7D" w:rsidRDefault="00414792" w:rsidP="00414792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85" w:type="pct"/>
            <w:vAlign w:val="center"/>
          </w:tcPr>
          <w:p w:rsidR="00414792" w:rsidRPr="003E3F7D" w:rsidRDefault="00414792" w:rsidP="0041479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Всего поселениям  </w:t>
            </w:r>
            <w:proofErr w:type="spellStart"/>
            <w:r w:rsidRPr="001C78D0">
              <w:rPr>
                <w:szCs w:val="28"/>
              </w:rPr>
              <w:t>Баксанского</w:t>
            </w:r>
            <w:proofErr w:type="spellEnd"/>
            <w:r w:rsidRPr="001C78D0"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13863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2 678,7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2 678,7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2 678,7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Атажукино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1360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Баксаненок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1796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Верхний </w:t>
            </w:r>
            <w:proofErr w:type="spellStart"/>
            <w:r w:rsidRPr="001C78D0">
              <w:rPr>
                <w:szCs w:val="28"/>
              </w:rPr>
              <w:t>Куркужин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772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Жанхотеко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247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Заюково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2192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Исламей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2613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Кишпек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1093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Кременчуг-Константиновское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296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Куба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1097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Куба-Таба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658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Нижний </w:t>
            </w:r>
            <w:proofErr w:type="spellStart"/>
            <w:r w:rsidRPr="001C78D0">
              <w:rPr>
                <w:szCs w:val="28"/>
              </w:rPr>
              <w:t>Куркужин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892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Псыхурей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631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lastRenderedPageBreak/>
              <w:t>Псычох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216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Всего поселениям </w:t>
            </w:r>
            <w:proofErr w:type="spellStart"/>
            <w:r w:rsidRPr="001C78D0">
              <w:rPr>
                <w:szCs w:val="28"/>
              </w:rPr>
              <w:t>Зольского</w:t>
            </w:r>
            <w:proofErr w:type="spellEnd"/>
            <w:r w:rsidRPr="001C78D0"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10494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2 029,3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2 029,3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2 029,3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Белокаменское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143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Залукодес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396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Залукокоаже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1725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Зольское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288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Каменномостское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1128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Камлюково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551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Кичмалка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Малка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1613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Приречное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284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Псынадаха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647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Сармаково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1794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Светловодское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451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Совхозное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161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Хабаз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359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Шордаково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446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Этоко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Всего поселениям  </w:t>
            </w:r>
            <w:proofErr w:type="spellStart"/>
            <w:r w:rsidRPr="001C78D0">
              <w:rPr>
                <w:szCs w:val="28"/>
              </w:rPr>
              <w:lastRenderedPageBreak/>
              <w:t>Лескенского</w:t>
            </w:r>
            <w:proofErr w:type="spellEnd"/>
            <w:r w:rsidRPr="001C78D0">
              <w:rPr>
                <w:szCs w:val="28"/>
              </w:rPr>
              <w:t xml:space="preserve"> муниципального 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lastRenderedPageBreak/>
              <w:t>6122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1 339,4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1 339,3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1 339,3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lastRenderedPageBreak/>
              <w:t>Анзорей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1443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Аргудан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1890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Верхний Лескен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Второй Лескен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518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Ерокко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Озрек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Ташлы-Тала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134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Урух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918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Хатуей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Всего поселениям  Майского муниципального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7068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1 704,6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1 704,6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1 704,6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Александровская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623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Котляревская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643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Майский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5054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1 014,7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1 014,7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1 014,7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Ново-Ивановское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563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Октябрьское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185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Всего поселениям  </w:t>
            </w:r>
            <w:proofErr w:type="spellStart"/>
            <w:r w:rsidRPr="001C78D0">
              <w:rPr>
                <w:szCs w:val="28"/>
              </w:rPr>
              <w:t>Прохладненского</w:t>
            </w:r>
            <w:proofErr w:type="spellEnd"/>
            <w:r w:rsidRPr="001C78D0"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9380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2 272,8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2 272,8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2 272,8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lastRenderedPageBreak/>
              <w:t>Алтуд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1356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Благовещенка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315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Дальнее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175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станица </w:t>
            </w:r>
            <w:proofErr w:type="spellStart"/>
            <w:r w:rsidRPr="001C78D0">
              <w:rPr>
                <w:szCs w:val="28"/>
              </w:rPr>
              <w:t>Екатериноградская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672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Заречное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224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Карагач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1474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Красносельское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371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Малакановское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Ново-Полтавское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станица </w:t>
            </w:r>
            <w:proofErr w:type="spellStart"/>
            <w:r w:rsidRPr="001C78D0">
              <w:rPr>
                <w:szCs w:val="28"/>
              </w:rPr>
              <w:t>Приближная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319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Прималкинское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1308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Пролетарское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539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Псыншоко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162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Советское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Солдатская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1139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Ульяновское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292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Учебное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348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Черниговское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146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Янтарное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236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Всего поселениям Терского </w:t>
            </w:r>
            <w:r w:rsidRPr="001C78D0">
              <w:rPr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lastRenderedPageBreak/>
              <w:t>8634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2 354,0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2 354,0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2 354,0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lastRenderedPageBreak/>
              <w:t>Арик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757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Белоглинское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123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Верхний Акбаш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901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Верхний Курп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Дейское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1218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Джулат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Инаркой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Интернациональное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Красноармейское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597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Нижний Курп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351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Новая Балкария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Ново-Хамидие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234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Плановское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969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Тамбовское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450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Терекское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719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Урожайное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521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Хамидие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635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Всего поселениям </w:t>
            </w:r>
            <w:proofErr w:type="spellStart"/>
            <w:r w:rsidRPr="001C78D0">
              <w:rPr>
                <w:szCs w:val="28"/>
              </w:rPr>
              <w:t>Урванского</w:t>
            </w:r>
            <w:proofErr w:type="spellEnd"/>
            <w:r w:rsidRPr="001C78D0"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9432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1 745,2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1 745,2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1 745,2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lastRenderedPageBreak/>
              <w:t>Герменчик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881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Кахун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1711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Морзох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290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Нижний Черек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717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Псыгансу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1372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Псыкод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Псынабо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399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Старый Черек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1611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Урвань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1195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Черная Речка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568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Шитхала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283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Всего поселениям Чегемского муниципального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10428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1 948,2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1 948,1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1 948,1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Верхне-Чегемское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225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Звездный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Лечинкай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1006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Нартан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2610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Нижний Чегем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Хушто-Сырт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182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Чегем-Второй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2315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lastRenderedPageBreak/>
              <w:t>Шалушка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2690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405,9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Яникой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999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 xml:space="preserve">Всего поселениям </w:t>
            </w:r>
            <w:proofErr w:type="spellStart"/>
            <w:r w:rsidRPr="001C78D0">
              <w:rPr>
                <w:szCs w:val="28"/>
              </w:rPr>
              <w:t>Черекского</w:t>
            </w:r>
            <w:proofErr w:type="spellEnd"/>
            <w:r w:rsidRPr="001C78D0"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5450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1 420,5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1 420,5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1 420,5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Аушигер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1056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Бабугент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684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Безенги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Верхняя Балкария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Верхняя Жемтала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333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Герпегеж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228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Жемтала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696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Зарагиж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327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Карасу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Кашхатау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1044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Всего поселениям  Эльбрусского муниципального района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2577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852,3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852,3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852,3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Бедык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Былым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522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Верхний Баксан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t>Кенделен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577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proofErr w:type="spellStart"/>
            <w:r w:rsidRPr="001C78D0">
              <w:rPr>
                <w:szCs w:val="28"/>
              </w:rPr>
              <w:lastRenderedPageBreak/>
              <w:t>Лашкута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99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81,2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Эльбрус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1216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202,9</w:t>
            </w:r>
          </w:p>
        </w:tc>
      </w:tr>
      <w:tr w:rsidR="001C78D0" w:rsidRPr="00A46B2F" w:rsidTr="001C78D0"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8D0" w:rsidRPr="001C78D0" w:rsidRDefault="001C78D0" w:rsidP="001C78D0">
            <w:pPr>
              <w:pStyle w:val="ConsPlusNormal"/>
              <w:rPr>
                <w:szCs w:val="28"/>
              </w:rPr>
            </w:pPr>
            <w:r w:rsidRPr="001C78D0">
              <w:rPr>
                <w:szCs w:val="28"/>
              </w:rPr>
              <w:t>ВСЕГО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83448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18 345,1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18 345,0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8D0" w:rsidRPr="001C78D0" w:rsidRDefault="001C78D0" w:rsidP="001C78D0">
            <w:pPr>
              <w:ind w:firstLine="0"/>
            </w:pPr>
            <w:r w:rsidRPr="001C78D0">
              <w:t>18 345,0</w:t>
            </w:r>
          </w:p>
        </w:tc>
      </w:tr>
    </w:tbl>
    <w:p w:rsidR="001D407B" w:rsidRPr="003E3F7D" w:rsidRDefault="001D407B">
      <w:pPr>
        <w:jc w:val="both"/>
        <w:rPr>
          <w:color w:val="000000"/>
        </w:rPr>
        <w:sectPr w:rsidR="001D407B" w:rsidRPr="003E3F7D" w:rsidSect="00526BD9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  <w:r w:rsidRPr="003E3F7D">
        <w:rPr>
          <w:color w:val="000000"/>
        </w:rPr>
        <w:br w:type="page"/>
      </w:r>
    </w:p>
    <w:p w:rsidR="004D14AE" w:rsidRPr="003E3F7D" w:rsidRDefault="004D14AE" w:rsidP="004D14AE">
      <w:pPr>
        <w:pStyle w:val="ConsNormal"/>
        <w:ind w:firstLine="3600"/>
        <w:jc w:val="right"/>
        <w:rPr>
          <w:rFonts w:ascii="Times New Roman" w:hAnsi="Times New Roman" w:cs="Times New Roman"/>
          <w:color w:val="000000"/>
          <w:sz w:val="28"/>
        </w:rPr>
      </w:pPr>
      <w:r w:rsidRPr="003E3F7D">
        <w:rPr>
          <w:rFonts w:ascii="Times New Roman" w:hAnsi="Times New Roman" w:cs="Times New Roman"/>
          <w:color w:val="000000"/>
          <w:sz w:val="28"/>
        </w:rPr>
        <w:lastRenderedPageBreak/>
        <w:t xml:space="preserve">Таблица № 4 </w:t>
      </w:r>
    </w:p>
    <w:p w:rsidR="004D14AE" w:rsidRPr="003E3F7D" w:rsidRDefault="004D14AE" w:rsidP="004D14AE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Распределение </w:t>
      </w:r>
    </w:p>
    <w:p w:rsidR="00906CD6" w:rsidRPr="003E3F7D" w:rsidRDefault="004D14AE" w:rsidP="004D14AE">
      <w:pPr>
        <w:pStyle w:val="ConsNormal"/>
        <w:ind w:firstLine="0"/>
        <w:jc w:val="center"/>
        <w:rPr>
          <w:rFonts w:ascii="Times New Roman" w:hAnsi="Times New Roman" w:cs="Times New Roman"/>
          <w:bCs/>
          <w:color w:val="000000"/>
          <w:sz w:val="28"/>
        </w:rPr>
      </w:pPr>
      <w:r w:rsidRPr="003E3F7D">
        <w:rPr>
          <w:rFonts w:ascii="Times New Roman" w:hAnsi="Times New Roman" w:cs="Times New Roman"/>
          <w:bCs/>
          <w:color w:val="000000"/>
          <w:sz w:val="28"/>
        </w:rPr>
        <w:t xml:space="preserve">субвенций бюджетам муниципальных районов и городских округов </w:t>
      </w:r>
    </w:p>
    <w:p w:rsidR="001D407B" w:rsidRPr="003E3F7D" w:rsidRDefault="004D14AE" w:rsidP="004D14AE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3F7D">
        <w:rPr>
          <w:rFonts w:ascii="Times New Roman" w:hAnsi="Times New Roman" w:cs="Times New Roman"/>
          <w:bCs/>
          <w:color w:val="000000"/>
          <w:sz w:val="28"/>
        </w:rPr>
        <w:t xml:space="preserve">на осуществление полномочий </w:t>
      </w:r>
      <w:r w:rsidRPr="003E3F7D">
        <w:rPr>
          <w:rFonts w:ascii="Times New Roman" w:hAnsi="Times New Roman" w:cs="Times New Roman"/>
          <w:bCs/>
          <w:sz w:val="28"/>
          <w:szCs w:val="28"/>
        </w:rPr>
        <w:t>по опеке и попечительству в отношении несовершеннолетних в соответствии с Законом Кабардино-Балкарской Республики от 12 мая 2008 года № 24-РЗ "О наделении органов местного самоуправления муниципальных районов и городских округов отдельными государственными полномочиями Кабардино-Балкарской Республики по опеке и попечительству в отношении несовершеннолетних</w:t>
      </w:r>
      <w:r w:rsidR="00A74235" w:rsidRPr="003E3F7D">
        <w:rPr>
          <w:rFonts w:ascii="Times New Roman" w:hAnsi="Times New Roman" w:cs="Times New Roman"/>
          <w:bCs/>
          <w:sz w:val="28"/>
          <w:szCs w:val="28"/>
        </w:rPr>
        <w:t>"</w:t>
      </w:r>
      <w:r w:rsidR="001D407B" w:rsidRPr="003E3F7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D14AE" w:rsidRPr="003E3F7D" w:rsidRDefault="001D407B" w:rsidP="004D14AE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3F7D">
        <w:rPr>
          <w:rFonts w:ascii="Times New Roman" w:hAnsi="Times New Roman" w:cs="Times New Roman"/>
          <w:bCs/>
          <w:sz w:val="28"/>
          <w:szCs w:val="28"/>
        </w:rPr>
        <w:t>на 201</w:t>
      </w:r>
      <w:r w:rsidR="004A4462" w:rsidRPr="003E3F7D">
        <w:rPr>
          <w:rFonts w:ascii="Times New Roman" w:hAnsi="Times New Roman" w:cs="Times New Roman"/>
          <w:bCs/>
          <w:sz w:val="28"/>
          <w:szCs w:val="28"/>
        </w:rPr>
        <w:t>9</w:t>
      </w:r>
      <w:r w:rsidRPr="003E3F7D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 w:rsidR="004A4462" w:rsidRPr="003E3F7D">
        <w:rPr>
          <w:rFonts w:ascii="Times New Roman" w:hAnsi="Times New Roman" w:cs="Times New Roman"/>
          <w:bCs/>
          <w:sz w:val="28"/>
          <w:szCs w:val="28"/>
        </w:rPr>
        <w:t>20</w:t>
      </w:r>
      <w:r w:rsidRPr="003E3F7D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4A4462" w:rsidRPr="003E3F7D">
        <w:rPr>
          <w:rFonts w:ascii="Times New Roman" w:hAnsi="Times New Roman" w:cs="Times New Roman"/>
          <w:bCs/>
          <w:sz w:val="28"/>
          <w:szCs w:val="28"/>
        </w:rPr>
        <w:t>1</w:t>
      </w:r>
      <w:r w:rsidRPr="003E3F7D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A74235" w:rsidRPr="003E3F7D" w:rsidRDefault="00A74235" w:rsidP="004D14AE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14AE" w:rsidRPr="003E3F7D" w:rsidRDefault="001D407B" w:rsidP="004D14AE">
      <w:pPr>
        <w:pStyle w:val="ConsNormal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E3F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14AE" w:rsidRPr="003E3F7D">
        <w:rPr>
          <w:rFonts w:ascii="Times New Roman" w:hAnsi="Times New Roman" w:cs="Times New Roman"/>
          <w:bCs/>
          <w:sz w:val="28"/>
          <w:szCs w:val="28"/>
        </w:rPr>
        <w:t>(тыс. рублей)</w:t>
      </w:r>
    </w:p>
    <w:tbl>
      <w:tblPr>
        <w:tblStyle w:val="ac"/>
        <w:tblW w:w="15877" w:type="dxa"/>
        <w:tblInd w:w="-459" w:type="dxa"/>
        <w:tblLayout w:type="fixed"/>
        <w:tblLook w:val="04A0"/>
      </w:tblPr>
      <w:tblGrid>
        <w:gridCol w:w="1951"/>
        <w:gridCol w:w="1134"/>
        <w:gridCol w:w="1276"/>
        <w:gridCol w:w="1134"/>
        <w:gridCol w:w="1275"/>
        <w:gridCol w:w="1134"/>
        <w:gridCol w:w="1311"/>
        <w:gridCol w:w="1134"/>
        <w:gridCol w:w="993"/>
        <w:gridCol w:w="1134"/>
        <w:gridCol w:w="1275"/>
        <w:gridCol w:w="992"/>
        <w:gridCol w:w="1134"/>
      </w:tblGrid>
      <w:tr w:rsidR="008C2BB7" w:rsidRPr="003E3F7D" w:rsidTr="004A4462">
        <w:trPr>
          <w:tblHeader/>
        </w:trPr>
        <w:tc>
          <w:tcPr>
            <w:tcW w:w="1951" w:type="dxa"/>
            <w:vMerge w:val="restart"/>
          </w:tcPr>
          <w:p w:rsidR="008C2BB7" w:rsidRPr="003E3F7D" w:rsidRDefault="008C2BB7" w:rsidP="001D407B">
            <w:pPr>
              <w:autoSpaceDE w:val="0"/>
              <w:autoSpaceDN w:val="0"/>
              <w:adjustRightInd w:val="0"/>
              <w:ind w:right="-108" w:firstLine="0"/>
              <w:rPr>
                <w:sz w:val="22"/>
                <w:szCs w:val="24"/>
              </w:rPr>
            </w:pPr>
            <w:bookmarkStart w:id="2" w:name="OLE_LINK15"/>
            <w:r w:rsidRPr="003E3F7D">
              <w:rPr>
                <w:sz w:val="22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4819" w:type="dxa"/>
            <w:gridSpan w:val="4"/>
          </w:tcPr>
          <w:p w:rsidR="008C2BB7" w:rsidRPr="003E3F7D" w:rsidRDefault="008C2BB7" w:rsidP="004A4462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r w:rsidRPr="003E3F7D">
              <w:rPr>
                <w:sz w:val="20"/>
                <w:szCs w:val="20"/>
              </w:rPr>
              <w:t>201</w:t>
            </w:r>
            <w:r w:rsidR="004A4462" w:rsidRPr="003E3F7D">
              <w:rPr>
                <w:sz w:val="20"/>
                <w:szCs w:val="20"/>
              </w:rPr>
              <w:t>9</w:t>
            </w:r>
            <w:r w:rsidRPr="003E3F7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72" w:type="dxa"/>
            <w:gridSpan w:val="4"/>
          </w:tcPr>
          <w:p w:rsidR="008C2BB7" w:rsidRPr="003E3F7D" w:rsidRDefault="008C2BB7" w:rsidP="004A4462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r w:rsidRPr="003E3F7D">
              <w:rPr>
                <w:sz w:val="20"/>
                <w:szCs w:val="20"/>
              </w:rPr>
              <w:t>20</w:t>
            </w:r>
            <w:r w:rsidR="004A4462" w:rsidRPr="003E3F7D">
              <w:rPr>
                <w:sz w:val="20"/>
                <w:szCs w:val="20"/>
              </w:rPr>
              <w:t>20</w:t>
            </w:r>
            <w:r w:rsidRPr="003E3F7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5" w:type="dxa"/>
            <w:gridSpan w:val="4"/>
          </w:tcPr>
          <w:p w:rsidR="008C2BB7" w:rsidRPr="003E3F7D" w:rsidRDefault="008C2BB7" w:rsidP="004A4462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r w:rsidRPr="003E3F7D">
              <w:rPr>
                <w:sz w:val="20"/>
                <w:szCs w:val="20"/>
              </w:rPr>
              <w:t>202</w:t>
            </w:r>
            <w:r w:rsidR="004A4462" w:rsidRPr="003E3F7D">
              <w:rPr>
                <w:sz w:val="20"/>
                <w:szCs w:val="20"/>
              </w:rPr>
              <w:t>1</w:t>
            </w:r>
            <w:r w:rsidRPr="003E3F7D">
              <w:rPr>
                <w:sz w:val="20"/>
                <w:szCs w:val="20"/>
              </w:rPr>
              <w:t xml:space="preserve"> год</w:t>
            </w:r>
          </w:p>
        </w:tc>
      </w:tr>
      <w:tr w:rsidR="008C2BB7" w:rsidRPr="003E3F7D" w:rsidTr="004A4462">
        <w:trPr>
          <w:tblHeader/>
        </w:trPr>
        <w:tc>
          <w:tcPr>
            <w:tcW w:w="1951" w:type="dxa"/>
            <w:vMerge/>
          </w:tcPr>
          <w:p w:rsidR="008C2BB7" w:rsidRPr="003E3F7D" w:rsidRDefault="008C2BB7" w:rsidP="001D407B">
            <w:pPr>
              <w:autoSpaceDE w:val="0"/>
              <w:autoSpaceDN w:val="0"/>
              <w:adjustRightInd w:val="0"/>
              <w:ind w:right="-108" w:firstLine="0"/>
              <w:rPr>
                <w:sz w:val="22"/>
                <w:szCs w:val="24"/>
              </w:rPr>
            </w:pPr>
          </w:p>
        </w:tc>
        <w:tc>
          <w:tcPr>
            <w:tcW w:w="1134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proofErr w:type="spellStart"/>
            <w:proofErr w:type="gramStart"/>
            <w:r w:rsidRPr="003E3F7D">
              <w:rPr>
                <w:sz w:val="20"/>
                <w:szCs w:val="20"/>
              </w:rPr>
              <w:t>Единовре</w:t>
            </w:r>
            <w:r w:rsidR="006F517C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менные</w:t>
            </w:r>
            <w:proofErr w:type="spellEnd"/>
            <w:proofErr w:type="gramEnd"/>
            <w:r w:rsidRPr="003E3F7D">
              <w:rPr>
                <w:sz w:val="20"/>
                <w:szCs w:val="20"/>
              </w:rPr>
              <w:t xml:space="preserve"> выплаты при всех формах устройства детей-сирот и детей, оставшихся без попечения родителей, </w:t>
            </w:r>
            <w:r w:rsidR="006F517C">
              <w:rPr>
                <w:sz w:val="20"/>
                <w:szCs w:val="20"/>
              </w:rPr>
              <w:t xml:space="preserve">          </w:t>
            </w:r>
            <w:r w:rsidRPr="003E3F7D">
              <w:rPr>
                <w:sz w:val="20"/>
                <w:szCs w:val="20"/>
              </w:rPr>
              <w:t>в семью</w:t>
            </w:r>
          </w:p>
        </w:tc>
        <w:tc>
          <w:tcPr>
            <w:tcW w:w="1276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proofErr w:type="gramStart"/>
            <w:r w:rsidRPr="003E3F7D">
              <w:rPr>
                <w:sz w:val="20"/>
                <w:szCs w:val="20"/>
              </w:rPr>
              <w:t>Ежемесячные денежные выплаты опекунам (попечителям, приемным родителям на содержание детей-сирот и детей, оставшихся без попечения родителей</w:t>
            </w:r>
            <w:proofErr w:type="gramEnd"/>
          </w:p>
        </w:tc>
        <w:tc>
          <w:tcPr>
            <w:tcW w:w="1134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proofErr w:type="spellStart"/>
            <w:proofErr w:type="gramStart"/>
            <w:r w:rsidRPr="003E3F7D">
              <w:rPr>
                <w:sz w:val="20"/>
                <w:szCs w:val="20"/>
              </w:rPr>
              <w:t>Ежемесяч</w:t>
            </w:r>
            <w:r w:rsidR="001E5E20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3E3F7D">
              <w:rPr>
                <w:sz w:val="20"/>
                <w:szCs w:val="20"/>
              </w:rPr>
              <w:t xml:space="preserve"> денежные выплаты на оплату труда приемных родителей</w:t>
            </w:r>
          </w:p>
        </w:tc>
        <w:tc>
          <w:tcPr>
            <w:tcW w:w="1275" w:type="dxa"/>
          </w:tcPr>
          <w:p w:rsidR="008C2BB7" w:rsidRPr="003E3F7D" w:rsidRDefault="008C2BB7" w:rsidP="006F517C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r w:rsidRPr="003E3F7D">
              <w:rPr>
                <w:sz w:val="20"/>
                <w:szCs w:val="20"/>
              </w:rPr>
              <w:t xml:space="preserve">Расходы по </w:t>
            </w:r>
            <w:proofErr w:type="spellStart"/>
            <w:r w:rsidRPr="003E3F7D">
              <w:rPr>
                <w:sz w:val="20"/>
                <w:szCs w:val="20"/>
              </w:rPr>
              <w:t>осуществле</w:t>
            </w:r>
            <w:r w:rsidR="001E5E20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нию</w:t>
            </w:r>
            <w:proofErr w:type="spellEnd"/>
            <w:r w:rsidRPr="003E3F7D">
              <w:rPr>
                <w:sz w:val="20"/>
                <w:szCs w:val="20"/>
              </w:rPr>
              <w:t xml:space="preserve"> полномочий (содержание </w:t>
            </w:r>
            <w:proofErr w:type="spellStart"/>
            <w:r w:rsidRPr="003E3F7D">
              <w:rPr>
                <w:sz w:val="20"/>
                <w:szCs w:val="20"/>
              </w:rPr>
              <w:t>территориаль</w:t>
            </w:r>
            <w:r w:rsidR="001E5E20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ных</w:t>
            </w:r>
            <w:proofErr w:type="spellEnd"/>
            <w:r w:rsidRPr="003E3F7D">
              <w:rPr>
                <w:sz w:val="20"/>
                <w:szCs w:val="20"/>
              </w:rPr>
              <w:t xml:space="preserve"> отделов опеки и </w:t>
            </w:r>
            <w:proofErr w:type="spellStart"/>
            <w:r w:rsidRPr="003E3F7D">
              <w:rPr>
                <w:sz w:val="20"/>
                <w:szCs w:val="20"/>
              </w:rPr>
              <w:t>попечитель</w:t>
            </w:r>
            <w:proofErr w:type="gramStart"/>
            <w:r w:rsidRPr="003E3F7D">
              <w:rPr>
                <w:sz w:val="20"/>
                <w:szCs w:val="20"/>
              </w:rPr>
              <w:t>с</w:t>
            </w:r>
            <w:proofErr w:type="spellEnd"/>
            <w:r w:rsidR="006F517C">
              <w:rPr>
                <w:sz w:val="20"/>
                <w:szCs w:val="20"/>
              </w:rPr>
              <w:t>-</w:t>
            </w:r>
            <w:proofErr w:type="gramEnd"/>
            <w:r w:rsidR="006F517C">
              <w:rPr>
                <w:sz w:val="20"/>
                <w:szCs w:val="20"/>
              </w:rPr>
              <w:t xml:space="preserve">             </w:t>
            </w:r>
            <w:proofErr w:type="spellStart"/>
            <w:r w:rsidRPr="003E3F7D">
              <w:rPr>
                <w:sz w:val="20"/>
                <w:szCs w:val="20"/>
              </w:rPr>
              <w:t>тва</w:t>
            </w:r>
            <w:proofErr w:type="spellEnd"/>
            <w:r w:rsidRPr="003E3F7D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r w:rsidRPr="003E3F7D">
              <w:rPr>
                <w:sz w:val="20"/>
                <w:szCs w:val="20"/>
              </w:rPr>
              <w:t>Единовременные выплаты при всех формах устройства детей-сирот и детей, оставшихся без попечения родителей,</w:t>
            </w:r>
            <w:r w:rsidR="006F517C">
              <w:rPr>
                <w:sz w:val="20"/>
                <w:szCs w:val="20"/>
              </w:rPr>
              <w:t xml:space="preserve">  </w:t>
            </w:r>
            <w:r w:rsidRPr="003E3F7D">
              <w:rPr>
                <w:sz w:val="20"/>
                <w:szCs w:val="20"/>
              </w:rPr>
              <w:t xml:space="preserve"> в семью</w:t>
            </w:r>
          </w:p>
        </w:tc>
        <w:tc>
          <w:tcPr>
            <w:tcW w:w="1311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r w:rsidRPr="003E3F7D">
              <w:rPr>
                <w:sz w:val="20"/>
                <w:szCs w:val="20"/>
              </w:rPr>
              <w:t>Ежемесячные денежные выплаты опекунам (попечителям), приемным родителям на содержание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proofErr w:type="spellStart"/>
            <w:proofErr w:type="gramStart"/>
            <w:r w:rsidRPr="003E3F7D">
              <w:rPr>
                <w:sz w:val="20"/>
                <w:szCs w:val="20"/>
              </w:rPr>
              <w:t>Ежемесяч</w:t>
            </w:r>
            <w:r w:rsidR="001E5E20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3E3F7D">
              <w:rPr>
                <w:sz w:val="20"/>
                <w:szCs w:val="20"/>
              </w:rPr>
              <w:t xml:space="preserve"> денежные выплаты на оплату труда приемных родителей</w:t>
            </w:r>
          </w:p>
        </w:tc>
        <w:tc>
          <w:tcPr>
            <w:tcW w:w="993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r w:rsidRPr="003E3F7D">
              <w:rPr>
                <w:sz w:val="20"/>
                <w:szCs w:val="20"/>
              </w:rPr>
              <w:t xml:space="preserve">Расходы по </w:t>
            </w:r>
            <w:proofErr w:type="spellStart"/>
            <w:proofErr w:type="gramStart"/>
            <w:r w:rsidRPr="003E3F7D">
              <w:rPr>
                <w:sz w:val="20"/>
                <w:szCs w:val="20"/>
              </w:rPr>
              <w:t>осуществ</w:t>
            </w:r>
            <w:r w:rsidR="001E5E20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лению</w:t>
            </w:r>
            <w:proofErr w:type="spellEnd"/>
            <w:proofErr w:type="gramEnd"/>
            <w:r w:rsidRPr="003E3F7D">
              <w:rPr>
                <w:sz w:val="20"/>
                <w:szCs w:val="20"/>
              </w:rPr>
              <w:t xml:space="preserve"> </w:t>
            </w:r>
            <w:proofErr w:type="spellStart"/>
            <w:r w:rsidRPr="003E3F7D">
              <w:rPr>
                <w:sz w:val="20"/>
                <w:szCs w:val="20"/>
              </w:rPr>
              <w:t>полномо</w:t>
            </w:r>
            <w:r w:rsidR="00F338AB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чий</w:t>
            </w:r>
            <w:proofErr w:type="spellEnd"/>
            <w:r w:rsidRPr="003E3F7D">
              <w:rPr>
                <w:sz w:val="20"/>
                <w:szCs w:val="20"/>
              </w:rPr>
              <w:t xml:space="preserve"> (</w:t>
            </w:r>
            <w:proofErr w:type="spellStart"/>
            <w:r w:rsidRPr="003E3F7D">
              <w:rPr>
                <w:sz w:val="20"/>
                <w:szCs w:val="20"/>
              </w:rPr>
              <w:t>содержа</w:t>
            </w:r>
            <w:r w:rsidR="001E5E20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ние</w:t>
            </w:r>
            <w:proofErr w:type="spellEnd"/>
            <w:r w:rsidRPr="003E3F7D">
              <w:rPr>
                <w:sz w:val="20"/>
                <w:szCs w:val="20"/>
              </w:rPr>
              <w:t xml:space="preserve"> </w:t>
            </w:r>
            <w:proofErr w:type="spellStart"/>
            <w:r w:rsidRPr="003E3F7D">
              <w:rPr>
                <w:sz w:val="20"/>
                <w:szCs w:val="20"/>
              </w:rPr>
              <w:t>террито</w:t>
            </w:r>
            <w:r w:rsidR="00F338AB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риальных</w:t>
            </w:r>
            <w:proofErr w:type="spellEnd"/>
            <w:r w:rsidRPr="003E3F7D">
              <w:rPr>
                <w:sz w:val="20"/>
                <w:szCs w:val="20"/>
              </w:rPr>
              <w:t xml:space="preserve"> отделов опеки и </w:t>
            </w:r>
            <w:proofErr w:type="spellStart"/>
            <w:r w:rsidRPr="003E3F7D">
              <w:rPr>
                <w:sz w:val="20"/>
                <w:szCs w:val="20"/>
              </w:rPr>
              <w:t>попечи</w:t>
            </w:r>
            <w:r w:rsidR="00F338AB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тельства</w:t>
            </w:r>
            <w:proofErr w:type="spellEnd"/>
            <w:r w:rsidRPr="003E3F7D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proofErr w:type="spellStart"/>
            <w:proofErr w:type="gramStart"/>
            <w:r w:rsidRPr="003E3F7D">
              <w:rPr>
                <w:sz w:val="20"/>
                <w:szCs w:val="20"/>
              </w:rPr>
              <w:t>Единовре</w:t>
            </w:r>
            <w:r w:rsidR="00F338AB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менные</w:t>
            </w:r>
            <w:proofErr w:type="spellEnd"/>
            <w:proofErr w:type="gramEnd"/>
            <w:r w:rsidRPr="003E3F7D">
              <w:rPr>
                <w:sz w:val="20"/>
                <w:szCs w:val="20"/>
              </w:rPr>
              <w:t xml:space="preserve"> выплаты при всех формах устройства детей-сирот и детей, оставшихся без попечения родителей,</w:t>
            </w:r>
            <w:r w:rsidR="006F517C">
              <w:rPr>
                <w:sz w:val="20"/>
                <w:szCs w:val="20"/>
              </w:rPr>
              <w:t xml:space="preserve">  </w:t>
            </w:r>
            <w:r w:rsidRPr="003E3F7D">
              <w:rPr>
                <w:sz w:val="20"/>
                <w:szCs w:val="20"/>
              </w:rPr>
              <w:t xml:space="preserve"> в семью</w:t>
            </w:r>
          </w:p>
        </w:tc>
        <w:tc>
          <w:tcPr>
            <w:tcW w:w="1275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r w:rsidRPr="003E3F7D">
              <w:rPr>
                <w:sz w:val="20"/>
                <w:szCs w:val="20"/>
              </w:rPr>
              <w:t>Ежемесячные денежные выплаты опекунам (</w:t>
            </w:r>
            <w:proofErr w:type="spellStart"/>
            <w:proofErr w:type="gramStart"/>
            <w:r w:rsidRPr="003E3F7D">
              <w:rPr>
                <w:sz w:val="20"/>
                <w:szCs w:val="20"/>
              </w:rPr>
              <w:t>попечите</w:t>
            </w:r>
            <w:r w:rsidR="00F338AB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лям</w:t>
            </w:r>
            <w:proofErr w:type="spellEnd"/>
            <w:proofErr w:type="gramEnd"/>
            <w:r w:rsidRPr="003E3F7D">
              <w:rPr>
                <w:sz w:val="20"/>
                <w:szCs w:val="20"/>
              </w:rPr>
              <w:t>), приемным родителям на содержание детей-сирот и детей, оставшихся без попечения родителей</w:t>
            </w:r>
          </w:p>
        </w:tc>
        <w:tc>
          <w:tcPr>
            <w:tcW w:w="992" w:type="dxa"/>
          </w:tcPr>
          <w:p w:rsidR="008C2BB7" w:rsidRPr="003E3F7D" w:rsidRDefault="008C2BB7" w:rsidP="008C2BB7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proofErr w:type="spellStart"/>
            <w:proofErr w:type="gramStart"/>
            <w:r w:rsidRPr="003E3F7D">
              <w:rPr>
                <w:sz w:val="20"/>
                <w:szCs w:val="20"/>
              </w:rPr>
              <w:t>Ежемесяч</w:t>
            </w:r>
            <w:r w:rsidR="001E5E20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3E3F7D">
              <w:rPr>
                <w:sz w:val="20"/>
                <w:szCs w:val="20"/>
              </w:rPr>
              <w:t xml:space="preserve"> денежные выплаты на оплату труда приемных родителей</w:t>
            </w:r>
          </w:p>
        </w:tc>
        <w:tc>
          <w:tcPr>
            <w:tcW w:w="1134" w:type="dxa"/>
          </w:tcPr>
          <w:p w:rsidR="008C2BB7" w:rsidRPr="003E3F7D" w:rsidRDefault="008C2BB7" w:rsidP="006F517C">
            <w:pPr>
              <w:autoSpaceDE w:val="0"/>
              <w:autoSpaceDN w:val="0"/>
              <w:adjustRightInd w:val="0"/>
              <w:ind w:left="-108" w:right="-108" w:firstLine="0"/>
              <w:rPr>
                <w:sz w:val="20"/>
                <w:szCs w:val="20"/>
              </w:rPr>
            </w:pPr>
            <w:r w:rsidRPr="003E3F7D">
              <w:rPr>
                <w:sz w:val="20"/>
                <w:szCs w:val="20"/>
              </w:rPr>
              <w:t xml:space="preserve">Расходы по </w:t>
            </w:r>
            <w:proofErr w:type="spellStart"/>
            <w:proofErr w:type="gramStart"/>
            <w:r w:rsidRPr="003E3F7D">
              <w:rPr>
                <w:sz w:val="20"/>
                <w:szCs w:val="20"/>
              </w:rPr>
              <w:t>осуществ</w:t>
            </w:r>
            <w:r w:rsidR="001E5E20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лению</w:t>
            </w:r>
            <w:proofErr w:type="spellEnd"/>
            <w:proofErr w:type="gramEnd"/>
            <w:r w:rsidRPr="003E3F7D">
              <w:rPr>
                <w:sz w:val="20"/>
                <w:szCs w:val="20"/>
              </w:rPr>
              <w:t xml:space="preserve"> полномочий (содержание </w:t>
            </w:r>
            <w:proofErr w:type="spellStart"/>
            <w:r w:rsidR="00F338AB" w:rsidRPr="003E3F7D">
              <w:rPr>
                <w:sz w:val="20"/>
                <w:szCs w:val="20"/>
              </w:rPr>
              <w:t>территори-</w:t>
            </w:r>
            <w:r w:rsidRPr="003E3F7D">
              <w:rPr>
                <w:sz w:val="20"/>
                <w:szCs w:val="20"/>
              </w:rPr>
              <w:t>альных</w:t>
            </w:r>
            <w:proofErr w:type="spellEnd"/>
            <w:r w:rsidRPr="003E3F7D">
              <w:rPr>
                <w:sz w:val="20"/>
                <w:szCs w:val="20"/>
              </w:rPr>
              <w:t xml:space="preserve"> отделов опеки и </w:t>
            </w:r>
            <w:proofErr w:type="spellStart"/>
            <w:r w:rsidRPr="003E3F7D">
              <w:rPr>
                <w:sz w:val="20"/>
                <w:szCs w:val="20"/>
              </w:rPr>
              <w:t>попечитель</w:t>
            </w:r>
            <w:r w:rsidR="001E5E20" w:rsidRPr="003E3F7D">
              <w:rPr>
                <w:sz w:val="20"/>
                <w:szCs w:val="20"/>
              </w:rPr>
              <w:t>-</w:t>
            </w:r>
            <w:r w:rsidRPr="003E3F7D">
              <w:rPr>
                <w:sz w:val="20"/>
                <w:szCs w:val="20"/>
              </w:rPr>
              <w:t>ства</w:t>
            </w:r>
            <w:proofErr w:type="spellEnd"/>
            <w:r w:rsidRPr="003E3F7D">
              <w:rPr>
                <w:sz w:val="20"/>
                <w:szCs w:val="20"/>
              </w:rPr>
              <w:t>)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3E3F7D">
              <w:rPr>
                <w:sz w:val="24"/>
                <w:szCs w:val="24"/>
              </w:rPr>
              <w:t>Баксанский</w:t>
            </w:r>
            <w:proofErr w:type="spellEnd"/>
            <w:r w:rsidRPr="003E3F7D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4827,0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188,0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2675,5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4827,0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188,0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2675,5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4827,0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188,0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2675,5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3E3F7D">
              <w:rPr>
                <w:sz w:val="24"/>
                <w:szCs w:val="24"/>
              </w:rPr>
              <w:t>Зольский</w:t>
            </w:r>
            <w:proofErr w:type="spellEnd"/>
            <w:r w:rsidRPr="003E3F7D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2340,0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2001,2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2340,0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2001,2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2340,0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2001,2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3E3F7D">
              <w:rPr>
                <w:sz w:val="24"/>
                <w:szCs w:val="24"/>
              </w:rPr>
              <w:t>Лескенский</w:t>
            </w:r>
            <w:proofErr w:type="spellEnd"/>
            <w:r w:rsidRPr="003E3F7D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4315,0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470,0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1650,5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4315,0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470,0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1650,5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4315,0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470,0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1650,5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lastRenderedPageBreak/>
              <w:t>Майский муниципальный 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8996,0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1975,0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2244,6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8996,0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1975,0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2244,6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8996,0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1975,0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2244,6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3E3F7D">
              <w:rPr>
                <w:sz w:val="24"/>
                <w:szCs w:val="24"/>
              </w:rPr>
              <w:t>Прохладненский</w:t>
            </w:r>
            <w:proofErr w:type="spellEnd"/>
            <w:r w:rsidRPr="003E3F7D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7533,0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564,0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2204,0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7533,0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564,0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2204,0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7533,0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564,0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2204,0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Терский муниципальный 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2267,0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470,0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2084,5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2267,0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470,0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2084,5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2267,0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470,0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2084,5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3E3F7D">
              <w:rPr>
                <w:sz w:val="24"/>
                <w:szCs w:val="24"/>
              </w:rPr>
              <w:t>Урванский</w:t>
            </w:r>
            <w:proofErr w:type="spellEnd"/>
            <w:r w:rsidRPr="003E3F7D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5778,0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1505,0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2942,4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5778,0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1505,0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2942,4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5778,0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1505,0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2942,4</w:t>
            </w:r>
          </w:p>
        </w:tc>
      </w:tr>
      <w:tr w:rsidR="004A4462" w:rsidRPr="003E3F7D" w:rsidTr="004A4462">
        <w:trPr>
          <w:trHeight w:val="962"/>
        </w:trPr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Чегемский муниципальный 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11848,0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2727,5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3046,2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11848,0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2727,5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3046,2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22,0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11848,0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2727,5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3046,2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3E3F7D">
              <w:rPr>
                <w:sz w:val="24"/>
                <w:szCs w:val="24"/>
              </w:rPr>
              <w:t>Черекский</w:t>
            </w:r>
            <w:proofErr w:type="spellEnd"/>
            <w:r w:rsidRPr="003E3F7D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2413,7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188,0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1519,1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2413,7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188,0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1519,1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2413,7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188,0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1519,1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 xml:space="preserve">Эльбрусский муниципальный </w:t>
            </w:r>
            <w:r w:rsidRPr="003E3F7D">
              <w:rPr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lastRenderedPageBreak/>
              <w:t>16,0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4461,0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470,0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1694,2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4461,0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470,0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1694,2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4461,0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470,0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1694,2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lastRenderedPageBreak/>
              <w:t>Городской округ Баксан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4023,0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188,0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2365,5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10,0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4023,0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188,0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2365,5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4023,0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188,0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2365,5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Городской округ Нальчик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15212,0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1693,0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5264,2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40,0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15212,0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1693,0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5264,2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15212,0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1693,0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5264,2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Городской округ Прохладный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7752,0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846,0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2348,0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7752,0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846,0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2348,0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7752,0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846,0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2348,0</w:t>
            </w:r>
          </w:p>
        </w:tc>
      </w:tr>
      <w:tr w:rsidR="004A4462" w:rsidRPr="003E3F7D" w:rsidTr="004A4462">
        <w:tc>
          <w:tcPr>
            <w:tcW w:w="1951" w:type="dxa"/>
          </w:tcPr>
          <w:p w:rsidR="004A4462" w:rsidRPr="003E3F7D" w:rsidRDefault="004A4462" w:rsidP="004A4462">
            <w:pPr>
              <w:autoSpaceDE w:val="0"/>
              <w:autoSpaceDN w:val="0"/>
              <w:adjustRightInd w:val="0"/>
              <w:ind w:right="-108" w:firstLine="0"/>
              <w:jc w:val="left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81765,7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11284,5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32040,0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250,0</w:t>
            </w:r>
          </w:p>
        </w:tc>
        <w:tc>
          <w:tcPr>
            <w:tcW w:w="1311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81765,7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11284,5</w:t>
            </w:r>
          </w:p>
        </w:tc>
        <w:tc>
          <w:tcPr>
            <w:tcW w:w="993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32040,0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81765,7</w:t>
            </w:r>
          </w:p>
        </w:tc>
        <w:tc>
          <w:tcPr>
            <w:tcW w:w="992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11284,5</w:t>
            </w:r>
          </w:p>
        </w:tc>
        <w:tc>
          <w:tcPr>
            <w:tcW w:w="1134" w:type="dxa"/>
          </w:tcPr>
          <w:p w:rsidR="004A4462" w:rsidRPr="003E3F7D" w:rsidRDefault="004A4462" w:rsidP="004A4462">
            <w:pPr>
              <w:ind w:right="-108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32040,0</w:t>
            </w:r>
          </w:p>
        </w:tc>
      </w:tr>
      <w:bookmarkEnd w:id="2"/>
    </w:tbl>
    <w:p w:rsidR="004D14AE" w:rsidRPr="003E3F7D" w:rsidRDefault="004D14AE" w:rsidP="0053145B">
      <w:pPr>
        <w:pStyle w:val="ConsNormal"/>
        <w:ind w:firstLine="3600"/>
        <w:jc w:val="right"/>
        <w:rPr>
          <w:rFonts w:ascii="Times New Roman" w:hAnsi="Times New Roman"/>
          <w:sz w:val="28"/>
          <w:szCs w:val="28"/>
        </w:rPr>
      </w:pPr>
    </w:p>
    <w:p w:rsidR="00E244C7" w:rsidRPr="003E3F7D" w:rsidRDefault="00E244C7" w:rsidP="00352741">
      <w:pPr>
        <w:ind w:firstLine="0"/>
        <w:jc w:val="both"/>
        <w:rPr>
          <w:rFonts w:eastAsia="Times New Roman"/>
          <w:szCs w:val="20"/>
          <w:lang w:eastAsia="ru-RU"/>
        </w:rPr>
      </w:pPr>
      <w:r w:rsidRPr="003E3F7D">
        <w:br w:type="page"/>
      </w:r>
    </w:p>
    <w:p w:rsidR="00E244C7" w:rsidRPr="003E3F7D" w:rsidRDefault="00E244C7" w:rsidP="0053145B">
      <w:pPr>
        <w:pStyle w:val="a9"/>
        <w:ind w:left="7080" w:firstLine="708"/>
        <w:jc w:val="center"/>
        <w:outlineLvl w:val="0"/>
        <w:sectPr w:rsidR="00E244C7" w:rsidRPr="003E3F7D" w:rsidSect="003C3967">
          <w:pgSz w:w="16838" w:h="11906" w:orient="landscape"/>
          <w:pgMar w:top="1701" w:right="1134" w:bottom="851" w:left="1134" w:header="709" w:footer="709" w:gutter="0"/>
          <w:pgNumType w:start="16"/>
          <w:cols w:space="708"/>
          <w:docGrid w:linePitch="381"/>
        </w:sectPr>
      </w:pPr>
    </w:p>
    <w:p w:rsidR="004D14AE" w:rsidRPr="003E3F7D" w:rsidRDefault="004D14AE" w:rsidP="0053145B">
      <w:pPr>
        <w:pStyle w:val="a9"/>
        <w:ind w:left="7080" w:firstLine="150"/>
        <w:jc w:val="center"/>
        <w:outlineLvl w:val="0"/>
        <w:rPr>
          <w:b/>
        </w:rPr>
      </w:pPr>
      <w:r w:rsidRPr="003E3F7D">
        <w:lastRenderedPageBreak/>
        <w:t>Таблица №</w:t>
      </w:r>
      <w:r w:rsidR="00A74235" w:rsidRPr="003E3F7D">
        <w:t xml:space="preserve"> </w:t>
      </w:r>
      <w:r w:rsidR="009C08C7" w:rsidRPr="003E3F7D">
        <w:t>5</w:t>
      </w:r>
    </w:p>
    <w:p w:rsidR="004D14AE" w:rsidRPr="003E3F7D" w:rsidRDefault="004D14AE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Распределение </w:t>
      </w:r>
    </w:p>
    <w:p w:rsidR="00E244C7" w:rsidRPr="003E3F7D" w:rsidRDefault="004D14AE" w:rsidP="00E244C7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субвенций бюджетам муниципальных районов и городских округов </w:t>
      </w:r>
    </w:p>
    <w:p w:rsidR="00E244C7" w:rsidRPr="003E3F7D" w:rsidRDefault="004D14AE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на осуществление полномочий </w:t>
      </w:r>
      <w:r w:rsidRPr="003E3F7D">
        <w:rPr>
          <w:bCs/>
          <w:szCs w:val="28"/>
        </w:rPr>
        <w:t>по образованию и организации деятельности комиссий по делам несовершеннолетних и защите их прав</w:t>
      </w:r>
      <w:r w:rsidR="00E244C7" w:rsidRPr="003E3F7D">
        <w:rPr>
          <w:bCs/>
          <w:szCs w:val="28"/>
        </w:rPr>
        <w:t xml:space="preserve"> </w:t>
      </w:r>
      <w:r w:rsidRPr="003E3F7D">
        <w:rPr>
          <w:szCs w:val="28"/>
        </w:rPr>
        <w:t>в соответствии</w:t>
      </w:r>
      <w:r w:rsidR="001E5E20" w:rsidRPr="003E3F7D">
        <w:rPr>
          <w:szCs w:val="28"/>
        </w:rPr>
        <w:t xml:space="preserve">               </w:t>
      </w:r>
      <w:r w:rsidRPr="003E3F7D">
        <w:rPr>
          <w:szCs w:val="28"/>
        </w:rPr>
        <w:t xml:space="preserve"> с Законом Кабардино-Балкарской Республики от 29 декабря 200</w:t>
      </w:r>
      <w:r w:rsidR="006E01D3">
        <w:rPr>
          <w:szCs w:val="28"/>
        </w:rPr>
        <w:t>8</w:t>
      </w:r>
      <w:r w:rsidRPr="003E3F7D">
        <w:rPr>
          <w:szCs w:val="28"/>
        </w:rPr>
        <w:t xml:space="preserve"> года </w:t>
      </w:r>
    </w:p>
    <w:p w:rsidR="00E244C7" w:rsidRPr="003E3F7D" w:rsidRDefault="004D14AE" w:rsidP="0053145B">
      <w:pPr>
        <w:pStyle w:val="a9"/>
        <w:ind w:firstLine="0"/>
        <w:jc w:val="center"/>
        <w:outlineLvl w:val="0"/>
        <w:rPr>
          <w:bCs/>
          <w:szCs w:val="28"/>
        </w:rPr>
      </w:pPr>
      <w:r w:rsidRPr="003E3F7D">
        <w:rPr>
          <w:szCs w:val="28"/>
        </w:rPr>
        <w:t xml:space="preserve">№ 81-РЗ </w:t>
      </w:r>
      <w:r w:rsidR="00A74235" w:rsidRPr="003E3F7D">
        <w:rPr>
          <w:szCs w:val="28"/>
        </w:rPr>
        <w:t>"</w:t>
      </w:r>
      <w:r w:rsidRPr="003E3F7D">
        <w:rPr>
          <w:bCs/>
          <w:szCs w:val="28"/>
        </w:rPr>
        <w:t>О комиссиях по делам несовершеннолетних и защите их прав</w:t>
      </w:r>
      <w:r w:rsidR="001E5E20" w:rsidRPr="003E3F7D">
        <w:rPr>
          <w:bCs/>
          <w:szCs w:val="28"/>
        </w:rPr>
        <w:t xml:space="preserve">         </w:t>
      </w:r>
      <w:r w:rsidRPr="003E3F7D">
        <w:rPr>
          <w:bCs/>
          <w:szCs w:val="28"/>
        </w:rPr>
        <w:t xml:space="preserve"> в Кабардино-Балкарской Республике и наделении органов местного самоуправления отдельными государственными полномочиями </w:t>
      </w:r>
      <w:r w:rsidR="001E5E20" w:rsidRPr="003E3F7D">
        <w:rPr>
          <w:bCs/>
          <w:szCs w:val="28"/>
        </w:rPr>
        <w:t xml:space="preserve">                                 </w:t>
      </w:r>
      <w:r w:rsidRPr="003E3F7D">
        <w:rPr>
          <w:bCs/>
          <w:szCs w:val="28"/>
        </w:rPr>
        <w:t>по образованию и организации деятельности комиссий по делам несовершеннолетних и защите их прав</w:t>
      </w:r>
      <w:r w:rsidR="00A74235" w:rsidRPr="003E3F7D">
        <w:rPr>
          <w:bCs/>
          <w:szCs w:val="28"/>
        </w:rPr>
        <w:t>"</w:t>
      </w:r>
      <w:r w:rsidR="00E244C7" w:rsidRPr="003E3F7D">
        <w:rPr>
          <w:bCs/>
          <w:szCs w:val="28"/>
        </w:rPr>
        <w:t xml:space="preserve"> на 201</w:t>
      </w:r>
      <w:r w:rsidR="00C40D76" w:rsidRPr="003E3F7D">
        <w:rPr>
          <w:bCs/>
          <w:szCs w:val="28"/>
        </w:rPr>
        <w:t>9</w:t>
      </w:r>
      <w:r w:rsidR="00E244C7" w:rsidRPr="003E3F7D">
        <w:rPr>
          <w:bCs/>
          <w:szCs w:val="28"/>
        </w:rPr>
        <w:t xml:space="preserve"> год </w:t>
      </w:r>
    </w:p>
    <w:p w:rsidR="004D14AE" w:rsidRPr="003E3F7D" w:rsidRDefault="00C40D76" w:rsidP="0053145B">
      <w:pPr>
        <w:pStyle w:val="a9"/>
        <w:ind w:firstLine="0"/>
        <w:jc w:val="center"/>
        <w:outlineLvl w:val="0"/>
        <w:rPr>
          <w:b/>
          <w:szCs w:val="28"/>
        </w:rPr>
      </w:pPr>
      <w:r w:rsidRPr="003E3F7D">
        <w:rPr>
          <w:bCs/>
          <w:szCs w:val="28"/>
        </w:rPr>
        <w:t>и на плановый период 2020</w:t>
      </w:r>
      <w:r w:rsidR="00E244C7" w:rsidRPr="003E3F7D">
        <w:rPr>
          <w:bCs/>
          <w:szCs w:val="28"/>
        </w:rPr>
        <w:t xml:space="preserve"> и 202</w:t>
      </w:r>
      <w:r w:rsidRPr="003E3F7D">
        <w:rPr>
          <w:bCs/>
          <w:szCs w:val="28"/>
        </w:rPr>
        <w:t>1</w:t>
      </w:r>
      <w:r w:rsidR="00E244C7" w:rsidRPr="003E3F7D">
        <w:rPr>
          <w:bCs/>
          <w:szCs w:val="28"/>
        </w:rPr>
        <w:t xml:space="preserve"> годов</w:t>
      </w:r>
    </w:p>
    <w:p w:rsidR="004D14AE" w:rsidRPr="003E3F7D" w:rsidRDefault="004D14AE" w:rsidP="0053145B">
      <w:pPr>
        <w:ind w:firstLine="720"/>
        <w:jc w:val="right"/>
        <w:rPr>
          <w:rFonts w:ascii="Times New Roman CYR" w:hAnsi="Times New Roman CYR"/>
        </w:rPr>
      </w:pPr>
      <w:r w:rsidRPr="003E3F7D">
        <w:rPr>
          <w:rFonts w:ascii="Times New Roman CYR" w:hAnsi="Times New Roman CYR"/>
        </w:rPr>
        <w:t>(тыс</w:t>
      </w:r>
      <w:proofErr w:type="gramStart"/>
      <w:r w:rsidRPr="003E3F7D">
        <w:rPr>
          <w:rFonts w:ascii="Times New Roman CYR" w:hAnsi="Times New Roman CYR"/>
        </w:rPr>
        <w:t>.р</w:t>
      </w:r>
      <w:proofErr w:type="gramEnd"/>
      <w:r w:rsidRPr="003E3F7D">
        <w:rPr>
          <w:rFonts w:ascii="Times New Roman CYR" w:hAnsi="Times New Roman CYR"/>
        </w:rPr>
        <w:t xml:space="preserve">ублей) </w:t>
      </w:r>
    </w:p>
    <w:tbl>
      <w:tblPr>
        <w:tblW w:w="993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4"/>
        <w:gridCol w:w="1384"/>
        <w:gridCol w:w="1328"/>
        <w:gridCol w:w="1272"/>
      </w:tblGrid>
      <w:tr w:rsidR="00E244C7" w:rsidRPr="003E3F7D" w:rsidTr="00F67834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C7" w:rsidRPr="003E3F7D" w:rsidRDefault="00E244C7" w:rsidP="00F67834">
            <w:pPr>
              <w:autoSpaceDE w:val="0"/>
              <w:autoSpaceDN w:val="0"/>
              <w:adjustRightInd w:val="0"/>
              <w:ind w:firstLine="0"/>
            </w:pPr>
            <w:r w:rsidRPr="003E3F7D">
              <w:t>Наименование муниципального района, городского округа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C7" w:rsidRPr="003E3F7D" w:rsidRDefault="00E244C7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201</w:t>
            </w:r>
            <w:r w:rsidR="00C40D76" w:rsidRPr="003E3F7D">
              <w:t>9</w:t>
            </w:r>
            <w:r w:rsidRPr="003E3F7D">
              <w:t xml:space="preserve"> год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C7" w:rsidRPr="003E3F7D" w:rsidRDefault="00E244C7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20</w:t>
            </w:r>
            <w:r w:rsidR="00C40D76" w:rsidRPr="003E3F7D">
              <w:t>20</w:t>
            </w:r>
            <w:r w:rsidRPr="003E3F7D">
              <w:t xml:space="preserve">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C7" w:rsidRPr="003E3F7D" w:rsidRDefault="00E244C7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202</w:t>
            </w:r>
            <w:r w:rsidR="00C40D76" w:rsidRPr="003E3F7D">
              <w:t>1</w:t>
            </w:r>
            <w:r w:rsidRPr="003E3F7D">
              <w:t xml:space="preserve"> год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Баксанский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Зольский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Лескенский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Майский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Прохладненский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Терский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Урванский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Чегемский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Черекский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Эльбрусский муниципальный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Баксан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Нальчик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2150,8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2150,8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2150,8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Прохладный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828,1</w:t>
            </w:r>
          </w:p>
        </w:tc>
      </w:tr>
      <w:tr w:rsidR="00C40D76" w:rsidRPr="003E3F7D" w:rsidTr="00C40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12088,0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12088,0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76" w:rsidRPr="003E3F7D" w:rsidRDefault="00C40D76" w:rsidP="00C40D76">
            <w:pPr>
              <w:autoSpaceDE w:val="0"/>
              <w:autoSpaceDN w:val="0"/>
              <w:adjustRightInd w:val="0"/>
              <w:ind w:firstLine="0"/>
            </w:pPr>
            <w:r w:rsidRPr="003E3F7D">
              <w:t>12088,0</w:t>
            </w:r>
          </w:p>
        </w:tc>
      </w:tr>
    </w:tbl>
    <w:p w:rsidR="004D14AE" w:rsidRPr="003E3F7D" w:rsidRDefault="004D14AE" w:rsidP="0053145B">
      <w:pPr>
        <w:ind w:firstLine="720"/>
        <w:jc w:val="right"/>
      </w:pPr>
    </w:p>
    <w:p w:rsidR="00E244C7" w:rsidRPr="003E3F7D" w:rsidRDefault="00E244C7" w:rsidP="0053145B">
      <w:pPr>
        <w:ind w:firstLine="720"/>
        <w:jc w:val="right"/>
        <w:sectPr w:rsidR="00E244C7" w:rsidRPr="003E3F7D" w:rsidSect="003C3967">
          <w:pgSz w:w="11906" w:h="16838"/>
          <w:pgMar w:top="1134" w:right="851" w:bottom="1134" w:left="1701" w:header="709" w:footer="709" w:gutter="0"/>
          <w:pgNumType w:start="19"/>
          <w:cols w:space="708"/>
          <w:docGrid w:linePitch="381"/>
        </w:sectPr>
      </w:pPr>
    </w:p>
    <w:p w:rsidR="004D14AE" w:rsidRPr="003E3F7D" w:rsidRDefault="004D14AE" w:rsidP="0053145B">
      <w:pPr>
        <w:ind w:firstLine="720"/>
        <w:jc w:val="right"/>
      </w:pPr>
      <w:r w:rsidRPr="003E3F7D">
        <w:lastRenderedPageBreak/>
        <w:t xml:space="preserve">Таблица № </w:t>
      </w:r>
      <w:r w:rsidR="009C08C7" w:rsidRPr="003E3F7D">
        <w:t>6</w:t>
      </w:r>
    </w:p>
    <w:p w:rsidR="004D14AE" w:rsidRPr="003E3F7D" w:rsidRDefault="00A74235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Распределение </w:t>
      </w:r>
    </w:p>
    <w:p w:rsidR="00E244C7" w:rsidRPr="003E3F7D" w:rsidRDefault="00682BB9" w:rsidP="0053145B">
      <w:pPr>
        <w:pStyle w:val="a9"/>
        <w:ind w:firstLine="0"/>
        <w:jc w:val="center"/>
        <w:outlineLvl w:val="0"/>
        <w:rPr>
          <w:szCs w:val="28"/>
        </w:rPr>
      </w:pPr>
      <w:proofErr w:type="gramStart"/>
      <w:r w:rsidRPr="003E3F7D">
        <w:rPr>
          <w:szCs w:val="28"/>
        </w:rPr>
        <w:t>субвенций бюджетам муниципальных районов и городских округов</w:t>
      </w:r>
      <w:r w:rsidR="00E244C7" w:rsidRPr="003E3F7D">
        <w:rPr>
          <w:szCs w:val="28"/>
        </w:rPr>
        <w:t xml:space="preserve"> </w:t>
      </w:r>
      <w:r w:rsidRPr="003E3F7D">
        <w:rPr>
          <w:szCs w:val="28"/>
        </w:rPr>
        <w:t>на обеспечение государственных гарантий прав граждан</w:t>
      </w:r>
      <w:r w:rsidR="00E244C7" w:rsidRPr="003E3F7D">
        <w:rPr>
          <w:szCs w:val="28"/>
        </w:rPr>
        <w:t xml:space="preserve"> </w:t>
      </w:r>
      <w:r w:rsidRPr="003E3F7D">
        <w:rPr>
          <w:szCs w:val="28"/>
        </w:rPr>
        <w:t>на получение общедоступного и бесплатного дошкольного, начального общего, основного общего, среднего (полного) общего образования,</w:t>
      </w:r>
      <w:r w:rsidR="00E244C7" w:rsidRPr="003E3F7D">
        <w:rPr>
          <w:szCs w:val="28"/>
        </w:rPr>
        <w:t xml:space="preserve"> </w:t>
      </w:r>
      <w:r w:rsidRPr="003E3F7D">
        <w:rPr>
          <w:szCs w:val="28"/>
        </w:rPr>
        <w:t xml:space="preserve">а также дополнительного образования в общеобразовательных </w:t>
      </w:r>
      <w:r w:rsidR="006F517C">
        <w:rPr>
          <w:szCs w:val="28"/>
        </w:rPr>
        <w:t>организациях</w:t>
      </w:r>
      <w:r w:rsidR="001E5E20" w:rsidRPr="003E3F7D">
        <w:rPr>
          <w:szCs w:val="28"/>
        </w:rPr>
        <w:t xml:space="preserve">                               </w:t>
      </w:r>
      <w:r w:rsidRPr="003E3F7D">
        <w:rPr>
          <w:szCs w:val="28"/>
        </w:rPr>
        <w:t xml:space="preserve">в соответствии с Федеральным законом от 29 декабря 2012 </w:t>
      </w:r>
      <w:r w:rsidR="00E244C7" w:rsidRPr="003E3F7D">
        <w:rPr>
          <w:szCs w:val="28"/>
        </w:rPr>
        <w:t>года №</w:t>
      </w:r>
      <w:r w:rsidR="001E5E20" w:rsidRPr="003E3F7D">
        <w:rPr>
          <w:szCs w:val="28"/>
        </w:rPr>
        <w:t xml:space="preserve"> </w:t>
      </w:r>
      <w:r w:rsidR="00E244C7" w:rsidRPr="003E3F7D">
        <w:rPr>
          <w:szCs w:val="28"/>
        </w:rPr>
        <w:t>273-ФЗ "</w:t>
      </w:r>
      <w:r w:rsidRPr="003E3F7D">
        <w:rPr>
          <w:szCs w:val="28"/>
        </w:rPr>
        <w:t>Об обр</w:t>
      </w:r>
      <w:r w:rsidR="00E244C7" w:rsidRPr="003E3F7D">
        <w:rPr>
          <w:szCs w:val="28"/>
        </w:rPr>
        <w:t>азовании в Российской Федерации"</w:t>
      </w:r>
      <w:r w:rsidR="001E5E20" w:rsidRPr="003E3F7D">
        <w:rPr>
          <w:szCs w:val="28"/>
        </w:rPr>
        <w:t xml:space="preserve">                           </w:t>
      </w:r>
      <w:r w:rsidRPr="003E3F7D">
        <w:rPr>
          <w:szCs w:val="28"/>
        </w:rPr>
        <w:t xml:space="preserve"> в части оплаты труда работников общеобразовательных и дошкольных организаций</w:t>
      </w:r>
      <w:r w:rsidR="00E244C7" w:rsidRPr="003E3F7D">
        <w:rPr>
          <w:szCs w:val="28"/>
        </w:rPr>
        <w:t xml:space="preserve"> </w:t>
      </w:r>
      <w:proofErr w:type="gramEnd"/>
    </w:p>
    <w:p w:rsidR="00906CD6" w:rsidRPr="003E3F7D" w:rsidRDefault="00E244C7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на 201</w:t>
      </w:r>
      <w:r w:rsidR="005D3FE5" w:rsidRPr="003E3F7D">
        <w:rPr>
          <w:szCs w:val="28"/>
        </w:rPr>
        <w:t>9</w:t>
      </w:r>
      <w:r w:rsidRPr="003E3F7D">
        <w:rPr>
          <w:szCs w:val="28"/>
        </w:rPr>
        <w:t xml:space="preserve"> год и на плановый период 20</w:t>
      </w:r>
      <w:r w:rsidR="005D3FE5" w:rsidRPr="003E3F7D">
        <w:rPr>
          <w:szCs w:val="28"/>
        </w:rPr>
        <w:t>20</w:t>
      </w:r>
      <w:r w:rsidRPr="003E3F7D">
        <w:rPr>
          <w:szCs w:val="28"/>
        </w:rPr>
        <w:t xml:space="preserve"> и 202</w:t>
      </w:r>
      <w:r w:rsidR="005D3FE5" w:rsidRPr="003E3F7D">
        <w:rPr>
          <w:szCs w:val="28"/>
        </w:rPr>
        <w:t>1</w:t>
      </w:r>
      <w:r w:rsidRPr="003E3F7D">
        <w:rPr>
          <w:szCs w:val="28"/>
        </w:rPr>
        <w:t xml:space="preserve"> годов</w:t>
      </w:r>
    </w:p>
    <w:p w:rsidR="00906CD6" w:rsidRPr="003E3F7D" w:rsidRDefault="00906CD6" w:rsidP="0053145B">
      <w:pPr>
        <w:pStyle w:val="a9"/>
        <w:ind w:firstLine="0"/>
        <w:jc w:val="center"/>
        <w:outlineLvl w:val="0"/>
        <w:rPr>
          <w:rFonts w:ascii="Times New Roman CYR" w:hAnsi="Times New Roman CYR"/>
          <w:szCs w:val="28"/>
        </w:rPr>
      </w:pPr>
    </w:p>
    <w:p w:rsidR="004D14AE" w:rsidRPr="003E3F7D" w:rsidRDefault="004D14AE" w:rsidP="0053145B">
      <w:pPr>
        <w:pStyle w:val="a9"/>
        <w:ind w:left="7080" w:firstLine="0"/>
        <w:jc w:val="right"/>
        <w:outlineLvl w:val="0"/>
        <w:rPr>
          <w:rFonts w:ascii="Times New Roman CYR" w:hAnsi="Times New Roman CYR"/>
          <w:szCs w:val="28"/>
        </w:rPr>
      </w:pPr>
      <w:r w:rsidRPr="003E3F7D">
        <w:rPr>
          <w:rFonts w:ascii="Times New Roman CYR" w:hAnsi="Times New Roman CYR"/>
          <w:szCs w:val="28"/>
        </w:rPr>
        <w:t>(тыс</w:t>
      </w:r>
      <w:proofErr w:type="gramStart"/>
      <w:r w:rsidRPr="003E3F7D">
        <w:rPr>
          <w:rFonts w:ascii="Times New Roman CYR" w:hAnsi="Times New Roman CYR"/>
          <w:szCs w:val="28"/>
        </w:rPr>
        <w:t>.р</w:t>
      </w:r>
      <w:proofErr w:type="gramEnd"/>
      <w:r w:rsidRPr="003E3F7D">
        <w:rPr>
          <w:rFonts w:ascii="Times New Roman CYR" w:hAnsi="Times New Roman CYR"/>
          <w:szCs w:val="28"/>
        </w:rPr>
        <w:t xml:space="preserve">ублей)      </w:t>
      </w:r>
    </w:p>
    <w:tbl>
      <w:tblPr>
        <w:tblStyle w:val="ac"/>
        <w:tblW w:w="14850" w:type="dxa"/>
        <w:tblLook w:val="04A0"/>
      </w:tblPr>
      <w:tblGrid>
        <w:gridCol w:w="3236"/>
        <w:gridCol w:w="1695"/>
        <w:gridCol w:w="1707"/>
        <w:gridCol w:w="2061"/>
        <w:gridCol w:w="2061"/>
        <w:gridCol w:w="2061"/>
        <w:gridCol w:w="2029"/>
      </w:tblGrid>
      <w:tr w:rsidR="00E244C7" w:rsidRPr="003E3F7D" w:rsidTr="00F67834">
        <w:trPr>
          <w:trHeight w:val="336"/>
          <w:tblHeader/>
        </w:trPr>
        <w:tc>
          <w:tcPr>
            <w:tcW w:w="3236" w:type="dxa"/>
            <w:vMerge w:val="restart"/>
            <w:vAlign w:val="center"/>
          </w:tcPr>
          <w:p w:rsidR="00E244C7" w:rsidRPr="003E3F7D" w:rsidRDefault="00E244C7" w:rsidP="00E244C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E244C7" w:rsidRPr="003E3F7D" w:rsidRDefault="00E244C7" w:rsidP="005D3FE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</w:t>
            </w:r>
            <w:r w:rsidR="005D3FE5" w:rsidRPr="003E3F7D">
              <w:rPr>
                <w:sz w:val="24"/>
                <w:szCs w:val="24"/>
              </w:rPr>
              <w:t>9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122" w:type="dxa"/>
            <w:gridSpan w:val="2"/>
            <w:tcBorders>
              <w:bottom w:val="single" w:sz="4" w:space="0" w:color="auto"/>
            </w:tcBorders>
            <w:vAlign w:val="center"/>
          </w:tcPr>
          <w:p w:rsidR="00E244C7" w:rsidRPr="003E3F7D" w:rsidRDefault="00E244C7" w:rsidP="005D3FE5">
            <w:pPr>
              <w:autoSpaceDE w:val="0"/>
              <w:autoSpaceDN w:val="0"/>
              <w:adjustRightInd w:val="0"/>
              <w:ind w:firstLine="31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</w:t>
            </w:r>
            <w:r w:rsidR="005D3FE5" w:rsidRPr="003E3F7D">
              <w:rPr>
                <w:sz w:val="24"/>
                <w:szCs w:val="24"/>
              </w:rPr>
              <w:t>20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090" w:type="dxa"/>
            <w:gridSpan w:val="2"/>
            <w:tcBorders>
              <w:bottom w:val="single" w:sz="4" w:space="0" w:color="auto"/>
            </w:tcBorders>
            <w:vAlign w:val="center"/>
          </w:tcPr>
          <w:p w:rsidR="00E244C7" w:rsidRPr="003E3F7D" w:rsidRDefault="00E244C7" w:rsidP="005D3FE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202</w:t>
            </w:r>
            <w:r w:rsidR="005D3FE5" w:rsidRPr="003E3F7D">
              <w:rPr>
                <w:sz w:val="24"/>
                <w:szCs w:val="24"/>
              </w:rPr>
              <w:t>1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</w:tr>
      <w:tr w:rsidR="00E244C7" w:rsidRPr="003E3F7D" w:rsidTr="00F67834">
        <w:trPr>
          <w:trHeight w:val="744"/>
          <w:tblHeader/>
        </w:trPr>
        <w:tc>
          <w:tcPr>
            <w:tcW w:w="3236" w:type="dxa"/>
            <w:vMerge/>
            <w:vAlign w:val="center"/>
          </w:tcPr>
          <w:p w:rsidR="00E244C7" w:rsidRPr="003E3F7D" w:rsidRDefault="00E244C7" w:rsidP="00E244C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44C7" w:rsidRPr="003E3F7D" w:rsidRDefault="00E244C7" w:rsidP="00E244C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44C7" w:rsidRPr="003E3F7D" w:rsidRDefault="00E244C7" w:rsidP="00E244C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44C7" w:rsidRPr="003E3F7D" w:rsidRDefault="00E244C7" w:rsidP="00E244C7">
            <w:pPr>
              <w:autoSpaceDE w:val="0"/>
              <w:autoSpaceDN w:val="0"/>
              <w:adjustRightInd w:val="0"/>
              <w:ind w:firstLine="31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44C7" w:rsidRPr="003E3F7D" w:rsidRDefault="00E244C7" w:rsidP="00E244C7">
            <w:pPr>
              <w:autoSpaceDE w:val="0"/>
              <w:autoSpaceDN w:val="0"/>
              <w:adjustRightInd w:val="0"/>
              <w:ind w:firstLine="31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44C7" w:rsidRPr="003E3F7D" w:rsidRDefault="00E244C7" w:rsidP="00E244C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44C7" w:rsidRPr="003E3F7D" w:rsidRDefault="00E244C7" w:rsidP="00E244C7">
            <w:pPr>
              <w:autoSpaceDE w:val="0"/>
              <w:autoSpaceDN w:val="0"/>
              <w:adjustRightInd w:val="0"/>
              <w:ind w:left="-63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общее образование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Баксанский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184421,2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left="-235" w:firstLine="0"/>
            </w:pPr>
            <w:r w:rsidRPr="003E3F7D">
              <w:t>356302,4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184421,2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left="-235" w:firstLine="0"/>
            </w:pPr>
            <w:r w:rsidRPr="003E3F7D">
              <w:t>356302,4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184421,2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left="-235" w:firstLine="0"/>
            </w:pPr>
            <w:r w:rsidRPr="003E3F7D">
              <w:t>356302,4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Зольский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133409,9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261912,8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133409,9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261912,8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133409,9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261912,8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Лескенский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75722,1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150401,1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75722,1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150401,1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75722,1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150401,1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Майский 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90513,8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167840,1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90513,8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167840,1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90513,8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167840,1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Прохладненский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112856,5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250829,4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112856,5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250829,4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112856,5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250829,4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Терский 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137793,8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244818,2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137793,8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244818,2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137793,8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244818,2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Урванский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202980,0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345045,1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202980,0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345045,1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202980,0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345045,1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 xml:space="preserve">Чегемский </w:t>
            </w:r>
            <w:r w:rsidRPr="003E3F7D">
              <w:lastRenderedPageBreak/>
              <w:t>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lastRenderedPageBreak/>
              <w:t>123426,6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295515,5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123426,6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295515,5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123426,6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295515,5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lastRenderedPageBreak/>
              <w:t>Черекский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67949,6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163276,3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67949,6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163276,3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67949,6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163276,3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Эльбрусский муниципальный район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89140,2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181576,8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89140,2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181576,8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89140,2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181576,8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Баксан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159481,6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246449,8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159481,6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246449,8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159481,6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246449,8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Нальчик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696254,0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934101,8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696254,0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934101,8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696254,0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934101,8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Прохладный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137108,3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192479,9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137108,3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192479,9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137108,3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192479,9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Министерство просвещения, науки и по делам молодежи Кабардино-Балкарской Республики (нераспределенный резерв)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24 202,3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17 772,7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14 423,3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5 873,3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14 423,3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5 873,3</w:t>
            </w:r>
          </w:p>
        </w:tc>
      </w:tr>
      <w:tr w:rsidR="00354071" w:rsidRPr="003E3F7D" w:rsidTr="00354071">
        <w:tc>
          <w:tcPr>
            <w:tcW w:w="3236" w:type="dxa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695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2 235 259,9</w:t>
            </w:r>
          </w:p>
        </w:tc>
        <w:tc>
          <w:tcPr>
            <w:tcW w:w="1707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3 808 321,9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2 225 480,9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3 796 422,5</w:t>
            </w:r>
          </w:p>
        </w:tc>
        <w:tc>
          <w:tcPr>
            <w:tcW w:w="2061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2 225 480,9</w:t>
            </w:r>
          </w:p>
        </w:tc>
        <w:tc>
          <w:tcPr>
            <w:tcW w:w="2029" w:type="dxa"/>
            <w:vAlign w:val="center"/>
          </w:tcPr>
          <w:p w:rsidR="00354071" w:rsidRPr="003E3F7D" w:rsidRDefault="00354071" w:rsidP="00354071">
            <w:pPr>
              <w:autoSpaceDE w:val="0"/>
              <w:autoSpaceDN w:val="0"/>
              <w:adjustRightInd w:val="0"/>
              <w:ind w:firstLine="0"/>
            </w:pPr>
            <w:r w:rsidRPr="003E3F7D">
              <w:t>3 796 422,5</w:t>
            </w:r>
          </w:p>
        </w:tc>
      </w:tr>
    </w:tbl>
    <w:p w:rsidR="005D0EA4" w:rsidRPr="003E3F7D" w:rsidRDefault="005D0EA4" w:rsidP="0053145B">
      <w:pPr>
        <w:pStyle w:val="a9"/>
        <w:ind w:left="7080" w:firstLine="150"/>
        <w:jc w:val="center"/>
        <w:outlineLvl w:val="0"/>
        <w:sectPr w:rsidR="005D0EA4" w:rsidRPr="003E3F7D" w:rsidSect="003C3967">
          <w:pgSz w:w="16838" w:h="11906" w:orient="landscape"/>
          <w:pgMar w:top="1701" w:right="1134" w:bottom="851" w:left="1134" w:header="709" w:footer="709" w:gutter="0"/>
          <w:pgNumType w:start="20"/>
          <w:cols w:space="708"/>
          <w:docGrid w:linePitch="381"/>
        </w:sectPr>
      </w:pPr>
    </w:p>
    <w:p w:rsidR="004D14AE" w:rsidRPr="003E3F7D" w:rsidRDefault="00A74235" w:rsidP="0053145B">
      <w:pPr>
        <w:pStyle w:val="a9"/>
        <w:ind w:left="7080" w:firstLine="150"/>
        <w:jc w:val="center"/>
        <w:outlineLvl w:val="0"/>
      </w:pPr>
      <w:r w:rsidRPr="003E3F7D">
        <w:lastRenderedPageBreak/>
        <w:t xml:space="preserve">Таблица № </w:t>
      </w:r>
      <w:r w:rsidR="009C08C7" w:rsidRPr="003E3F7D">
        <w:t>7</w:t>
      </w:r>
    </w:p>
    <w:p w:rsidR="004D14AE" w:rsidRPr="003E3F7D" w:rsidRDefault="004D14AE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Распределение </w:t>
      </w:r>
    </w:p>
    <w:p w:rsidR="00682BB9" w:rsidRPr="003E3F7D" w:rsidRDefault="00682BB9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субвенций бюджетам муниципальных районов и городских округов</w:t>
      </w:r>
    </w:p>
    <w:p w:rsidR="00682BB9" w:rsidRPr="003E3F7D" w:rsidRDefault="00682BB9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на обеспечение государственных гарантий прав граждан</w:t>
      </w:r>
    </w:p>
    <w:p w:rsidR="00682BB9" w:rsidRPr="003E3F7D" w:rsidRDefault="00682BB9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на получение общедоступного и бесплатного дошкольного, начального общего, основного общего, среднего (полного) общего образования,</w:t>
      </w:r>
    </w:p>
    <w:p w:rsidR="00BA7AA3" w:rsidRPr="003E3F7D" w:rsidRDefault="00682BB9" w:rsidP="0053145B">
      <w:pPr>
        <w:pStyle w:val="a9"/>
        <w:ind w:firstLine="0"/>
        <w:jc w:val="center"/>
        <w:outlineLvl w:val="0"/>
        <w:rPr>
          <w:szCs w:val="28"/>
        </w:rPr>
      </w:pPr>
      <w:proofErr w:type="gramStart"/>
      <w:r w:rsidRPr="003E3F7D">
        <w:rPr>
          <w:szCs w:val="28"/>
        </w:rPr>
        <w:t xml:space="preserve">а также дополнительного образования в общеобразовательных </w:t>
      </w:r>
      <w:r w:rsidR="006F517C">
        <w:rPr>
          <w:szCs w:val="28"/>
        </w:rPr>
        <w:t xml:space="preserve">организациях </w:t>
      </w:r>
      <w:r w:rsidRPr="003E3F7D">
        <w:rPr>
          <w:szCs w:val="28"/>
        </w:rPr>
        <w:t>в соответствии с Федеральным законом от 29 декабря 2012 года №</w:t>
      </w:r>
      <w:r w:rsidR="005D0EA4" w:rsidRPr="003E3F7D">
        <w:rPr>
          <w:szCs w:val="28"/>
        </w:rPr>
        <w:t xml:space="preserve"> </w:t>
      </w:r>
      <w:r w:rsidRPr="003E3F7D">
        <w:rPr>
          <w:szCs w:val="28"/>
        </w:rPr>
        <w:t xml:space="preserve">273-ФЗ </w:t>
      </w:r>
      <w:r w:rsidR="005D0EA4" w:rsidRPr="003E3F7D">
        <w:rPr>
          <w:szCs w:val="28"/>
        </w:rPr>
        <w:t>"</w:t>
      </w:r>
      <w:r w:rsidRPr="003E3F7D">
        <w:rPr>
          <w:szCs w:val="28"/>
        </w:rPr>
        <w:t>Об образовании в Российской Федерации</w:t>
      </w:r>
      <w:r w:rsidR="005D0EA4" w:rsidRPr="003E3F7D">
        <w:rPr>
          <w:szCs w:val="28"/>
        </w:rPr>
        <w:t>"</w:t>
      </w:r>
      <w:r w:rsidRPr="003E3F7D">
        <w:rPr>
          <w:szCs w:val="28"/>
        </w:rPr>
        <w:t xml:space="preserve"> в части расходов на учебники</w:t>
      </w:r>
      <w:r w:rsidR="001E5E20" w:rsidRPr="003E3F7D">
        <w:rPr>
          <w:szCs w:val="28"/>
        </w:rPr>
        <w:t xml:space="preserve">                </w:t>
      </w:r>
      <w:r w:rsidRPr="003E3F7D">
        <w:rPr>
          <w:szCs w:val="28"/>
        </w:rPr>
        <w:t xml:space="preserve"> и учебные, учебно-наглядные пособия, технические средства обучения, расходные материалы и хозяйственные нужды (за исключением расходов </w:t>
      </w:r>
      <w:r w:rsidR="001E5E20" w:rsidRPr="003E3F7D">
        <w:rPr>
          <w:szCs w:val="28"/>
        </w:rPr>
        <w:t xml:space="preserve">                </w:t>
      </w:r>
      <w:r w:rsidRPr="003E3F7D">
        <w:rPr>
          <w:szCs w:val="28"/>
        </w:rPr>
        <w:t xml:space="preserve">на содержание зданий и оплату коммунальных услуг, </w:t>
      </w:r>
      <w:proofErr w:type="gramEnd"/>
    </w:p>
    <w:p w:rsidR="00682BB9" w:rsidRPr="003E3F7D" w:rsidRDefault="00682BB9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осуществляемых за счет средств местных бюджетов)</w:t>
      </w:r>
      <w:r w:rsidR="00BA7AA3" w:rsidRPr="003E3F7D">
        <w:rPr>
          <w:szCs w:val="28"/>
        </w:rPr>
        <w:t xml:space="preserve"> на 201</w:t>
      </w:r>
      <w:r w:rsidR="00A67292" w:rsidRPr="003E3F7D">
        <w:rPr>
          <w:szCs w:val="28"/>
        </w:rPr>
        <w:t>9</w:t>
      </w:r>
      <w:r w:rsidR="00BA7AA3" w:rsidRPr="003E3F7D">
        <w:rPr>
          <w:szCs w:val="28"/>
        </w:rPr>
        <w:t xml:space="preserve"> год </w:t>
      </w:r>
      <w:r w:rsidR="001E5E20" w:rsidRPr="003E3F7D">
        <w:rPr>
          <w:szCs w:val="28"/>
        </w:rPr>
        <w:t xml:space="preserve">                                </w:t>
      </w:r>
      <w:r w:rsidR="00BA7AA3" w:rsidRPr="003E3F7D">
        <w:rPr>
          <w:szCs w:val="28"/>
        </w:rPr>
        <w:t>и на плановый период 20</w:t>
      </w:r>
      <w:r w:rsidR="00A67292" w:rsidRPr="003E3F7D">
        <w:rPr>
          <w:szCs w:val="28"/>
        </w:rPr>
        <w:t>20</w:t>
      </w:r>
      <w:r w:rsidR="00BA7AA3" w:rsidRPr="003E3F7D">
        <w:rPr>
          <w:szCs w:val="28"/>
        </w:rPr>
        <w:t xml:space="preserve"> и 202</w:t>
      </w:r>
      <w:r w:rsidR="00A67292" w:rsidRPr="003E3F7D">
        <w:rPr>
          <w:szCs w:val="28"/>
        </w:rPr>
        <w:t>1</w:t>
      </w:r>
      <w:r w:rsidR="00BA7AA3" w:rsidRPr="003E3F7D">
        <w:rPr>
          <w:szCs w:val="28"/>
        </w:rPr>
        <w:t xml:space="preserve"> годов</w:t>
      </w:r>
    </w:p>
    <w:p w:rsidR="00BA7AA3" w:rsidRPr="003E3F7D" w:rsidRDefault="00BA7AA3" w:rsidP="0053145B">
      <w:pPr>
        <w:ind w:firstLine="720"/>
        <w:jc w:val="right"/>
        <w:rPr>
          <w:rFonts w:ascii="Times New Roman CYR" w:hAnsi="Times New Roman CYR"/>
        </w:rPr>
      </w:pPr>
    </w:p>
    <w:p w:rsidR="004D14AE" w:rsidRPr="003E3F7D" w:rsidRDefault="004D14AE" w:rsidP="0053145B">
      <w:pPr>
        <w:ind w:firstLine="720"/>
        <w:jc w:val="right"/>
        <w:rPr>
          <w:rFonts w:ascii="Times New Roman CYR" w:hAnsi="Times New Roman CYR"/>
        </w:rPr>
      </w:pPr>
      <w:r w:rsidRPr="003E3F7D">
        <w:rPr>
          <w:rFonts w:ascii="Times New Roman CYR" w:hAnsi="Times New Roman CYR"/>
        </w:rPr>
        <w:t>(тыс</w:t>
      </w:r>
      <w:proofErr w:type="gramStart"/>
      <w:r w:rsidRPr="003E3F7D">
        <w:rPr>
          <w:rFonts w:ascii="Times New Roman CYR" w:hAnsi="Times New Roman CYR"/>
        </w:rPr>
        <w:t>.р</w:t>
      </w:r>
      <w:proofErr w:type="gramEnd"/>
      <w:r w:rsidRPr="003E3F7D">
        <w:rPr>
          <w:rFonts w:ascii="Times New Roman CYR" w:hAnsi="Times New Roman CYR"/>
        </w:rPr>
        <w:t xml:space="preserve">ублей) 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2"/>
        <w:gridCol w:w="1134"/>
        <w:gridCol w:w="1276"/>
        <w:gridCol w:w="1276"/>
      </w:tblGrid>
      <w:tr w:rsidR="00BA7AA3" w:rsidRPr="003E3F7D" w:rsidTr="00BA7AA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3E3F7D" w:rsidRDefault="00BA7AA3" w:rsidP="00BA7AA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3E3F7D" w:rsidRDefault="00BA7AA3" w:rsidP="00A6729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</w:t>
            </w:r>
            <w:r w:rsidR="00A67292" w:rsidRPr="003E3F7D">
              <w:rPr>
                <w:sz w:val="24"/>
                <w:szCs w:val="24"/>
              </w:rPr>
              <w:t>9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3E3F7D" w:rsidRDefault="00BA7AA3" w:rsidP="00A6729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</w:t>
            </w:r>
            <w:r w:rsidR="00A67292" w:rsidRPr="003E3F7D">
              <w:rPr>
                <w:sz w:val="24"/>
                <w:szCs w:val="24"/>
              </w:rPr>
              <w:t>20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3E3F7D" w:rsidRDefault="00BA7AA3" w:rsidP="00A6729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202</w:t>
            </w:r>
            <w:r w:rsidR="00A67292" w:rsidRPr="003E3F7D">
              <w:rPr>
                <w:sz w:val="24"/>
                <w:szCs w:val="24"/>
              </w:rPr>
              <w:t>1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Баксанский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3539,6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3497,0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Зольский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2496,7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2509,6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2509,6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Лескенский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1386,6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1413,9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1413,9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Майский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1962,9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1967,1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1967,1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Прохладненский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2194,9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2211,2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2211,2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Терский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2548,2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2531,2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2531,2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Урванский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3910,4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3910,4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Чегемский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3041,6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3065,1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3065,1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Черекский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1316,2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1323,6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1323,6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Эльбрусский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1507,0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1509,2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1509,2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Баксан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3159,8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3155,0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Нальчик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13461,9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13324,0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13324,0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Прохладный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2994,2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2939,2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2939,2</w:t>
            </w:r>
          </w:p>
        </w:tc>
      </w:tr>
      <w:tr w:rsidR="00A67292" w:rsidRPr="003E3F7D" w:rsidTr="00A6729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43397,6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43356,5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292" w:rsidRPr="003E3F7D" w:rsidRDefault="00A67292" w:rsidP="00A67292">
            <w:pPr>
              <w:autoSpaceDE w:val="0"/>
              <w:autoSpaceDN w:val="0"/>
              <w:adjustRightInd w:val="0"/>
              <w:ind w:firstLine="0"/>
            </w:pPr>
            <w:r w:rsidRPr="003E3F7D">
              <w:t>43356,5</w:t>
            </w:r>
          </w:p>
        </w:tc>
      </w:tr>
    </w:tbl>
    <w:p w:rsidR="004D14AE" w:rsidRPr="003E3F7D" w:rsidRDefault="004D14AE" w:rsidP="0053145B">
      <w:pPr>
        <w:pStyle w:val="a9"/>
        <w:ind w:left="7080" w:firstLine="150"/>
        <w:jc w:val="center"/>
        <w:outlineLvl w:val="0"/>
      </w:pPr>
    </w:p>
    <w:p w:rsidR="00F67834" w:rsidRPr="003E3F7D" w:rsidRDefault="00F67834" w:rsidP="0053145B">
      <w:pPr>
        <w:pStyle w:val="a9"/>
        <w:ind w:left="7080" w:firstLine="150"/>
        <w:jc w:val="center"/>
        <w:outlineLvl w:val="0"/>
      </w:pPr>
    </w:p>
    <w:p w:rsidR="00BA7AA3" w:rsidRPr="003E3F7D" w:rsidRDefault="00BA7AA3" w:rsidP="00BA7AA3">
      <w:pPr>
        <w:pStyle w:val="a9"/>
        <w:ind w:left="7080" w:firstLine="150"/>
        <w:jc w:val="center"/>
        <w:outlineLvl w:val="0"/>
        <w:rPr>
          <w:b/>
        </w:rPr>
      </w:pPr>
      <w:r w:rsidRPr="00067CBB">
        <w:lastRenderedPageBreak/>
        <w:t xml:space="preserve">Таблица № </w:t>
      </w:r>
      <w:r w:rsidR="00067CBB" w:rsidRPr="00067CBB">
        <w:t>8</w:t>
      </w:r>
    </w:p>
    <w:p w:rsidR="00BA7AA3" w:rsidRPr="003E3F7D" w:rsidRDefault="00BA7AA3" w:rsidP="00BA7AA3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Распределение</w:t>
      </w:r>
    </w:p>
    <w:p w:rsidR="00BA7AA3" w:rsidRPr="003E3F7D" w:rsidRDefault="00BA7AA3" w:rsidP="00BA7AA3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субвенций бюджетам муниципальных районов и городских округов</w:t>
      </w:r>
    </w:p>
    <w:p w:rsidR="00BA7AA3" w:rsidRPr="003E3F7D" w:rsidRDefault="00BA7AA3" w:rsidP="00BA7AA3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на обеспечение государственных гарантий прав граждан</w:t>
      </w:r>
    </w:p>
    <w:p w:rsidR="00BA7AA3" w:rsidRPr="003E3F7D" w:rsidRDefault="00BA7AA3" w:rsidP="00BA7AA3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на получение общедоступного и бесплатного дошкольного, начального общего, основного общего, среднего (полного) общего образования,</w:t>
      </w:r>
    </w:p>
    <w:p w:rsidR="00BA7AA3" w:rsidRPr="003E3F7D" w:rsidRDefault="00BA7AA3" w:rsidP="00BA7AA3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а также дополнительного образования в общеобразовательных </w:t>
      </w:r>
      <w:r w:rsidR="006F517C">
        <w:rPr>
          <w:szCs w:val="28"/>
        </w:rPr>
        <w:t>организациях</w:t>
      </w:r>
      <w:r w:rsidRPr="003E3F7D">
        <w:rPr>
          <w:szCs w:val="28"/>
        </w:rPr>
        <w:t xml:space="preserve"> в соответствии с Федеральным законом от 29 декабря 2012 года </w:t>
      </w:r>
    </w:p>
    <w:p w:rsidR="00BA7AA3" w:rsidRPr="003E3F7D" w:rsidRDefault="00BA7AA3" w:rsidP="00BA7AA3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№</w:t>
      </w:r>
      <w:r w:rsidR="009A16E5" w:rsidRPr="003E3F7D">
        <w:rPr>
          <w:szCs w:val="28"/>
        </w:rPr>
        <w:t xml:space="preserve"> </w:t>
      </w:r>
      <w:r w:rsidRPr="003E3F7D">
        <w:rPr>
          <w:szCs w:val="28"/>
        </w:rPr>
        <w:t>273-ФЗ "Об образовании в Российской Федерации" в части  дополнительного профессионального образования педагогических работников общего и дошкольного образования на 201</w:t>
      </w:r>
      <w:r w:rsidR="00987587" w:rsidRPr="003E3F7D">
        <w:rPr>
          <w:szCs w:val="28"/>
        </w:rPr>
        <w:t>9</w:t>
      </w:r>
      <w:r w:rsidRPr="003E3F7D">
        <w:rPr>
          <w:szCs w:val="28"/>
        </w:rPr>
        <w:t xml:space="preserve"> год </w:t>
      </w:r>
      <w:r w:rsidR="009A16E5" w:rsidRPr="003E3F7D">
        <w:rPr>
          <w:szCs w:val="28"/>
        </w:rPr>
        <w:t xml:space="preserve">                                          </w:t>
      </w:r>
      <w:r w:rsidRPr="003E3F7D">
        <w:rPr>
          <w:szCs w:val="28"/>
        </w:rPr>
        <w:t>и</w:t>
      </w:r>
      <w:r w:rsidR="009A16E5" w:rsidRPr="003E3F7D">
        <w:rPr>
          <w:szCs w:val="28"/>
        </w:rPr>
        <w:t xml:space="preserve"> </w:t>
      </w:r>
      <w:r w:rsidRPr="003E3F7D">
        <w:rPr>
          <w:szCs w:val="28"/>
        </w:rPr>
        <w:t>на плановый период 20</w:t>
      </w:r>
      <w:r w:rsidR="00987587" w:rsidRPr="003E3F7D">
        <w:rPr>
          <w:szCs w:val="28"/>
        </w:rPr>
        <w:t>20</w:t>
      </w:r>
      <w:r w:rsidRPr="003E3F7D">
        <w:rPr>
          <w:szCs w:val="28"/>
        </w:rPr>
        <w:t xml:space="preserve"> и 202</w:t>
      </w:r>
      <w:r w:rsidR="00987587" w:rsidRPr="003E3F7D">
        <w:rPr>
          <w:szCs w:val="28"/>
        </w:rPr>
        <w:t>1</w:t>
      </w:r>
      <w:r w:rsidRPr="003E3F7D">
        <w:rPr>
          <w:szCs w:val="28"/>
        </w:rPr>
        <w:t xml:space="preserve"> годов</w:t>
      </w:r>
    </w:p>
    <w:p w:rsidR="00BA7AA3" w:rsidRPr="003E3F7D" w:rsidRDefault="00BA7AA3" w:rsidP="00BA7AA3">
      <w:pPr>
        <w:pStyle w:val="a9"/>
        <w:ind w:firstLine="0"/>
        <w:jc w:val="right"/>
        <w:outlineLvl w:val="0"/>
        <w:rPr>
          <w:szCs w:val="28"/>
        </w:rPr>
      </w:pPr>
      <w:r w:rsidRPr="003E3F7D">
        <w:rPr>
          <w:szCs w:val="28"/>
        </w:rPr>
        <w:t>(тыс</w:t>
      </w:r>
      <w:proofErr w:type="gramStart"/>
      <w:r w:rsidRPr="003E3F7D">
        <w:rPr>
          <w:szCs w:val="28"/>
        </w:rPr>
        <w:t>.р</w:t>
      </w:r>
      <w:proofErr w:type="gramEnd"/>
      <w:r w:rsidRPr="003E3F7D">
        <w:rPr>
          <w:szCs w:val="28"/>
        </w:rPr>
        <w:t>ублей)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45"/>
        <w:gridCol w:w="1559"/>
        <w:gridCol w:w="1276"/>
        <w:gridCol w:w="1559"/>
      </w:tblGrid>
      <w:tr w:rsidR="00BA7AA3" w:rsidRPr="003E3F7D" w:rsidTr="00BA7AA3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3E3F7D" w:rsidRDefault="00BA7AA3" w:rsidP="00BA7AA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3E3F7D" w:rsidRDefault="00987587" w:rsidP="00BA7AA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2019</w:t>
            </w:r>
            <w:r w:rsidR="00BA7AA3"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3E3F7D" w:rsidRDefault="00BA7AA3" w:rsidP="0098758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</w:t>
            </w:r>
            <w:r w:rsidR="00987587" w:rsidRPr="003E3F7D">
              <w:rPr>
                <w:sz w:val="24"/>
                <w:szCs w:val="24"/>
              </w:rPr>
              <w:t>20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A3" w:rsidRPr="003E3F7D" w:rsidRDefault="00987587" w:rsidP="00BA7AA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2021</w:t>
            </w:r>
            <w:r w:rsidR="00BA7AA3" w:rsidRPr="003E3F7D">
              <w:rPr>
                <w:sz w:val="24"/>
                <w:szCs w:val="24"/>
              </w:rPr>
              <w:t xml:space="preserve"> год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Баксанский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1134,4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1134,4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1134,4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Зольский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864,9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864,9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864,9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Лескенский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479,2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479,2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479,2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Майский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503,1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503,1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503,1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Прохладненский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687,8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687,8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687,8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Терский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795,4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795,4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795,4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Урванский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1195,2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1195,2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1195,2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Чегемский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836,7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836,7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836,7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Черекский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490,1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490,1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Эльбрусский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610,7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610,7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610,7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Баксан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585,7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585,7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585,7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Нальчик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3461,9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3461,9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3461,9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Прохладный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633,5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633,5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633,5</w:t>
            </w:r>
          </w:p>
        </w:tc>
      </w:tr>
      <w:tr w:rsidR="00987587" w:rsidRPr="003E3F7D" w:rsidTr="00987587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12278,5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12278,5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87" w:rsidRPr="003E3F7D" w:rsidRDefault="00987587" w:rsidP="00987587">
            <w:pPr>
              <w:autoSpaceDE w:val="0"/>
              <w:autoSpaceDN w:val="0"/>
              <w:adjustRightInd w:val="0"/>
              <w:ind w:firstLine="0"/>
            </w:pPr>
            <w:r w:rsidRPr="003E3F7D">
              <w:t>12278,5</w:t>
            </w:r>
          </w:p>
        </w:tc>
      </w:tr>
    </w:tbl>
    <w:p w:rsidR="00F67834" w:rsidRDefault="00F67834" w:rsidP="0053145B">
      <w:pPr>
        <w:pStyle w:val="ConsNormal"/>
        <w:ind w:firstLine="3600"/>
        <w:jc w:val="right"/>
        <w:rPr>
          <w:rFonts w:ascii="Times New Roman" w:hAnsi="Times New Roman" w:cs="Times New Roman"/>
          <w:sz w:val="28"/>
          <w:szCs w:val="28"/>
        </w:rPr>
      </w:pPr>
    </w:p>
    <w:p w:rsidR="006F517C" w:rsidRDefault="006F517C" w:rsidP="0053145B">
      <w:pPr>
        <w:pStyle w:val="ConsNormal"/>
        <w:ind w:firstLine="3600"/>
        <w:jc w:val="right"/>
        <w:rPr>
          <w:rFonts w:ascii="Times New Roman" w:hAnsi="Times New Roman" w:cs="Times New Roman"/>
          <w:sz w:val="28"/>
          <w:szCs w:val="28"/>
        </w:rPr>
      </w:pPr>
    </w:p>
    <w:p w:rsidR="006F517C" w:rsidRDefault="006F517C" w:rsidP="0053145B">
      <w:pPr>
        <w:pStyle w:val="ConsNormal"/>
        <w:ind w:firstLine="3600"/>
        <w:jc w:val="right"/>
        <w:rPr>
          <w:rFonts w:ascii="Times New Roman" w:hAnsi="Times New Roman" w:cs="Times New Roman"/>
          <w:sz w:val="28"/>
          <w:szCs w:val="28"/>
        </w:rPr>
      </w:pPr>
    </w:p>
    <w:p w:rsidR="006F517C" w:rsidRDefault="006F517C" w:rsidP="0053145B">
      <w:pPr>
        <w:pStyle w:val="ConsNormal"/>
        <w:ind w:firstLine="3600"/>
        <w:jc w:val="right"/>
        <w:rPr>
          <w:rFonts w:ascii="Times New Roman" w:hAnsi="Times New Roman" w:cs="Times New Roman"/>
          <w:sz w:val="28"/>
          <w:szCs w:val="28"/>
        </w:rPr>
      </w:pPr>
    </w:p>
    <w:p w:rsidR="006F517C" w:rsidRPr="003E3F7D" w:rsidRDefault="006F517C" w:rsidP="0053145B">
      <w:pPr>
        <w:pStyle w:val="ConsNormal"/>
        <w:ind w:firstLine="3600"/>
        <w:jc w:val="right"/>
        <w:rPr>
          <w:rFonts w:ascii="Times New Roman" w:hAnsi="Times New Roman" w:cs="Times New Roman"/>
          <w:sz w:val="28"/>
          <w:szCs w:val="28"/>
        </w:rPr>
      </w:pPr>
    </w:p>
    <w:p w:rsidR="00191562" w:rsidRPr="003E3F7D" w:rsidRDefault="00191562" w:rsidP="0053145B">
      <w:pPr>
        <w:pStyle w:val="ConsNormal"/>
        <w:ind w:firstLine="3600"/>
        <w:jc w:val="right"/>
        <w:rPr>
          <w:rFonts w:ascii="Times New Roman" w:hAnsi="Times New Roman" w:cs="Times New Roman"/>
          <w:sz w:val="28"/>
          <w:szCs w:val="28"/>
        </w:rPr>
      </w:pPr>
      <w:r w:rsidRPr="003E3F7D">
        <w:rPr>
          <w:rFonts w:ascii="Times New Roman" w:hAnsi="Times New Roman" w:cs="Times New Roman"/>
          <w:sz w:val="28"/>
          <w:szCs w:val="28"/>
        </w:rPr>
        <w:lastRenderedPageBreak/>
        <w:t xml:space="preserve">Таблица № </w:t>
      </w:r>
      <w:r w:rsidR="00067CBB">
        <w:rPr>
          <w:rFonts w:ascii="Times New Roman" w:hAnsi="Times New Roman" w:cs="Times New Roman"/>
          <w:sz w:val="28"/>
          <w:szCs w:val="28"/>
        </w:rPr>
        <w:t>9</w:t>
      </w:r>
    </w:p>
    <w:p w:rsidR="003404D6" w:rsidRPr="003E3F7D" w:rsidRDefault="003404D6" w:rsidP="0053145B">
      <w:pPr>
        <w:autoSpaceDE w:val="0"/>
        <w:autoSpaceDN w:val="0"/>
        <w:adjustRightInd w:val="0"/>
      </w:pPr>
    </w:p>
    <w:p w:rsidR="00191562" w:rsidRPr="003E3F7D" w:rsidRDefault="00191562" w:rsidP="0039077F">
      <w:pPr>
        <w:autoSpaceDE w:val="0"/>
        <w:autoSpaceDN w:val="0"/>
        <w:adjustRightInd w:val="0"/>
        <w:ind w:firstLine="0"/>
      </w:pPr>
      <w:r w:rsidRPr="003E3F7D">
        <w:t>Распределение</w:t>
      </w:r>
    </w:p>
    <w:p w:rsidR="00191562" w:rsidRPr="003E3F7D" w:rsidRDefault="00191562" w:rsidP="0039077F">
      <w:pPr>
        <w:autoSpaceDE w:val="0"/>
        <w:autoSpaceDN w:val="0"/>
        <w:adjustRightInd w:val="0"/>
        <w:ind w:firstLine="0"/>
      </w:pPr>
      <w:r w:rsidRPr="003E3F7D">
        <w:t xml:space="preserve"> субвенций бюджетам муниципальных районов</w:t>
      </w:r>
    </w:p>
    <w:p w:rsidR="00191562" w:rsidRPr="003E3F7D" w:rsidRDefault="00191562" w:rsidP="0039077F">
      <w:pPr>
        <w:autoSpaceDE w:val="0"/>
        <w:autoSpaceDN w:val="0"/>
        <w:adjustRightInd w:val="0"/>
        <w:ind w:firstLine="0"/>
      </w:pPr>
      <w:r w:rsidRPr="003E3F7D">
        <w:t>и городских округов на осуществление полномочий</w:t>
      </w:r>
    </w:p>
    <w:p w:rsidR="00191562" w:rsidRPr="003E3F7D" w:rsidRDefault="00191562" w:rsidP="0039077F">
      <w:pPr>
        <w:autoSpaceDE w:val="0"/>
        <w:autoSpaceDN w:val="0"/>
        <w:adjustRightInd w:val="0"/>
        <w:ind w:firstLine="0"/>
      </w:pPr>
      <w:r w:rsidRPr="003E3F7D">
        <w:t>по государственной регистрации актов гражданского состояния</w:t>
      </w:r>
    </w:p>
    <w:p w:rsidR="00191562" w:rsidRPr="003E3F7D" w:rsidRDefault="00191562" w:rsidP="0039077F">
      <w:pPr>
        <w:autoSpaceDE w:val="0"/>
        <w:autoSpaceDN w:val="0"/>
        <w:adjustRightInd w:val="0"/>
        <w:ind w:firstLine="0"/>
      </w:pPr>
      <w:r w:rsidRPr="003E3F7D">
        <w:t>в соответствии с Законом Кабардино-Балкарской Республики</w:t>
      </w:r>
    </w:p>
    <w:p w:rsidR="009C08C7" w:rsidRPr="003E3F7D" w:rsidRDefault="00191562" w:rsidP="0039077F">
      <w:pPr>
        <w:autoSpaceDE w:val="0"/>
        <w:autoSpaceDN w:val="0"/>
        <w:adjustRightInd w:val="0"/>
        <w:ind w:firstLine="0"/>
      </w:pPr>
      <w:r w:rsidRPr="003E3F7D">
        <w:t>от 29 октября 2003 года № 90-РЗ "</w:t>
      </w:r>
      <w:r w:rsidR="0039077F">
        <w:t>Об осуществлении государственных полномочий на государственную регистрацию актов гражданского состояния в Кабардино-Балкарской Республике</w:t>
      </w:r>
      <w:r w:rsidRPr="003E3F7D">
        <w:t>"</w:t>
      </w:r>
      <w:r w:rsidR="009C08C7" w:rsidRPr="003E3F7D">
        <w:t xml:space="preserve"> </w:t>
      </w:r>
    </w:p>
    <w:p w:rsidR="00191562" w:rsidRPr="003E3F7D" w:rsidRDefault="009C08C7" w:rsidP="0039077F">
      <w:pPr>
        <w:autoSpaceDE w:val="0"/>
        <w:autoSpaceDN w:val="0"/>
        <w:adjustRightInd w:val="0"/>
        <w:ind w:firstLine="0"/>
      </w:pPr>
      <w:r w:rsidRPr="003E3F7D">
        <w:t>на 201</w:t>
      </w:r>
      <w:r w:rsidR="003404D6" w:rsidRPr="003E3F7D">
        <w:t>9</w:t>
      </w:r>
      <w:r w:rsidRPr="003E3F7D">
        <w:t xml:space="preserve"> год и на плановый период 20</w:t>
      </w:r>
      <w:r w:rsidR="003404D6" w:rsidRPr="003E3F7D">
        <w:t>20</w:t>
      </w:r>
      <w:r w:rsidRPr="003E3F7D">
        <w:t xml:space="preserve"> и 202</w:t>
      </w:r>
      <w:r w:rsidR="003404D6" w:rsidRPr="003E3F7D">
        <w:t>1</w:t>
      </w:r>
      <w:r w:rsidRPr="003E3F7D">
        <w:t xml:space="preserve"> годов</w:t>
      </w:r>
    </w:p>
    <w:p w:rsidR="00191562" w:rsidRPr="003E3F7D" w:rsidRDefault="00191562" w:rsidP="0053145B">
      <w:pPr>
        <w:autoSpaceDE w:val="0"/>
        <w:autoSpaceDN w:val="0"/>
        <w:adjustRightInd w:val="0"/>
        <w:jc w:val="both"/>
        <w:outlineLvl w:val="0"/>
      </w:pPr>
    </w:p>
    <w:p w:rsidR="00191562" w:rsidRPr="003E3F7D" w:rsidRDefault="00191562" w:rsidP="0053145B">
      <w:pPr>
        <w:autoSpaceDE w:val="0"/>
        <w:autoSpaceDN w:val="0"/>
        <w:adjustRightInd w:val="0"/>
        <w:jc w:val="right"/>
      </w:pPr>
      <w:r w:rsidRPr="003E3F7D">
        <w:t>(тыс. рублей)</w:t>
      </w:r>
    </w:p>
    <w:tbl>
      <w:tblPr>
        <w:tblW w:w="98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96"/>
        <w:gridCol w:w="1249"/>
        <w:gridCol w:w="1249"/>
        <w:gridCol w:w="1249"/>
      </w:tblGrid>
      <w:tr w:rsidR="009C08C7" w:rsidRPr="003E3F7D" w:rsidTr="009C08C7">
        <w:trPr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bookmarkStart w:id="3" w:name="OLE_LINK20"/>
            <w:r w:rsidRPr="003E3F7D">
              <w:rPr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C7" w:rsidRPr="003E3F7D" w:rsidRDefault="003404D6" w:rsidP="009C08C7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2019</w:t>
            </w:r>
            <w:r w:rsidR="009C08C7"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C7" w:rsidRPr="003E3F7D" w:rsidRDefault="009C08C7" w:rsidP="003404D6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  <w:r w:rsidR="003404D6"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C7" w:rsidRPr="003E3F7D" w:rsidRDefault="003404D6" w:rsidP="009C08C7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202</w:t>
            </w: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="009C08C7"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="009C08C7"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Баксанский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4757,0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4965,7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5217,2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F67834" w:rsidP="009C08C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Зольский</w:t>
            </w:r>
            <w:proofErr w:type="spellEnd"/>
            <w:r w:rsidRPr="003E3F7D">
              <w:t xml:space="preserve"> </w:t>
            </w:r>
            <w:r w:rsidR="009C08C7" w:rsidRPr="003E3F7D">
              <w:t>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901,2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940,8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988,4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F67834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Лескенский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371,1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387,4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500409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407,0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F67834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Майский 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618,0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645,0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500409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677,7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Прохладненский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1019,0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1063,8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500409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1117,6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Терский 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1036,0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1081,4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500409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1136,2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Урванский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1960,3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2046,3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500409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2149,9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Чегемский 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1801,8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1880,9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1976,1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Черекский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451,7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471,5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500409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495,4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Эльбрусский  муниципальный район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736,7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769,1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808,0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Баксан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565,3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590,1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620,0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Нальчик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11395,0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11895,1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12497,6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Прохладный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1260,7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1316,0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1382,7</w:t>
            </w:r>
          </w:p>
        </w:tc>
      </w:tr>
      <w:tr w:rsidR="009C08C7" w:rsidRPr="003E3F7D" w:rsidTr="009C08C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C7" w:rsidRPr="003E3F7D" w:rsidRDefault="009C08C7" w:rsidP="009C08C7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26873,8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0069AF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28053,0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8C7" w:rsidRPr="003E3F7D" w:rsidRDefault="00500409" w:rsidP="009C08C7">
            <w:pPr>
              <w:autoSpaceDE w:val="0"/>
              <w:autoSpaceDN w:val="0"/>
              <w:adjustRightInd w:val="0"/>
              <w:ind w:firstLine="0"/>
            </w:pPr>
            <w:r w:rsidRPr="003E3F7D">
              <w:t>29473,8</w:t>
            </w:r>
          </w:p>
        </w:tc>
      </w:tr>
      <w:bookmarkEnd w:id="3"/>
    </w:tbl>
    <w:p w:rsidR="009A16E5" w:rsidRPr="003E3F7D" w:rsidRDefault="009A16E5" w:rsidP="0053145B">
      <w:pPr>
        <w:pStyle w:val="ConsPlusNormal"/>
        <w:jc w:val="right"/>
        <w:outlineLvl w:val="0"/>
      </w:pPr>
    </w:p>
    <w:p w:rsidR="006F517C" w:rsidRDefault="006F517C" w:rsidP="0053145B">
      <w:pPr>
        <w:pStyle w:val="ConsPlusNormal"/>
        <w:jc w:val="right"/>
        <w:outlineLvl w:val="0"/>
      </w:pPr>
    </w:p>
    <w:p w:rsidR="006F517C" w:rsidRDefault="006F517C" w:rsidP="0053145B">
      <w:pPr>
        <w:pStyle w:val="ConsPlusNormal"/>
        <w:jc w:val="right"/>
        <w:outlineLvl w:val="0"/>
      </w:pPr>
    </w:p>
    <w:p w:rsidR="006F517C" w:rsidRDefault="006F517C" w:rsidP="0053145B">
      <w:pPr>
        <w:pStyle w:val="ConsPlusNormal"/>
        <w:jc w:val="right"/>
        <w:outlineLvl w:val="0"/>
      </w:pPr>
    </w:p>
    <w:p w:rsidR="006F517C" w:rsidRDefault="006F517C" w:rsidP="0053145B">
      <w:pPr>
        <w:pStyle w:val="ConsPlusNormal"/>
        <w:jc w:val="right"/>
        <w:outlineLvl w:val="0"/>
      </w:pPr>
    </w:p>
    <w:p w:rsidR="00191562" w:rsidRPr="003E3F7D" w:rsidRDefault="00191562" w:rsidP="0053145B">
      <w:pPr>
        <w:pStyle w:val="ConsPlusNormal"/>
        <w:jc w:val="right"/>
        <w:outlineLvl w:val="0"/>
      </w:pPr>
      <w:r w:rsidRPr="003E3F7D">
        <w:lastRenderedPageBreak/>
        <w:t xml:space="preserve">Таблица № </w:t>
      </w:r>
      <w:r w:rsidR="00067CBB">
        <w:t>10</w:t>
      </w:r>
    </w:p>
    <w:p w:rsidR="00191562" w:rsidRPr="003E3F7D" w:rsidRDefault="00191562" w:rsidP="0053145B">
      <w:pPr>
        <w:pStyle w:val="a9"/>
        <w:ind w:firstLine="0"/>
        <w:jc w:val="center"/>
        <w:outlineLvl w:val="0"/>
      </w:pPr>
      <w:r w:rsidRPr="003E3F7D">
        <w:t>Распределение</w:t>
      </w:r>
    </w:p>
    <w:p w:rsidR="009C08C7" w:rsidRPr="003E3F7D" w:rsidRDefault="00191562" w:rsidP="0053145B">
      <w:pPr>
        <w:pStyle w:val="a9"/>
        <w:ind w:firstLine="0"/>
        <w:jc w:val="center"/>
        <w:outlineLvl w:val="0"/>
      </w:pPr>
      <w:r w:rsidRPr="003E3F7D">
        <w:rPr>
          <w:lang w:val="en-US"/>
        </w:rPr>
        <w:t>c</w:t>
      </w:r>
      <w:proofErr w:type="spellStart"/>
      <w:r w:rsidRPr="003E3F7D">
        <w:t>убвенций</w:t>
      </w:r>
      <w:proofErr w:type="spellEnd"/>
      <w:r w:rsidRPr="003E3F7D">
        <w:t xml:space="preserve"> на осуществление переданных муниципальным районам </w:t>
      </w:r>
      <w:r w:rsidR="009A16E5" w:rsidRPr="003E3F7D">
        <w:t xml:space="preserve">                          </w:t>
      </w:r>
      <w:r w:rsidRPr="003E3F7D">
        <w:t>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 и организации деятельности административных комиссий</w:t>
      </w:r>
      <w:r w:rsidR="009C08C7" w:rsidRPr="003E3F7D">
        <w:t xml:space="preserve"> </w:t>
      </w:r>
    </w:p>
    <w:p w:rsidR="00191562" w:rsidRPr="003E3F7D" w:rsidRDefault="00191562" w:rsidP="0053145B">
      <w:pPr>
        <w:pStyle w:val="a9"/>
        <w:ind w:firstLine="0"/>
        <w:jc w:val="center"/>
        <w:outlineLvl w:val="0"/>
      </w:pPr>
      <w:r w:rsidRPr="003E3F7D">
        <w:t>на 201</w:t>
      </w:r>
      <w:r w:rsidR="00B53FDF" w:rsidRPr="003E3F7D">
        <w:t>9</w:t>
      </w:r>
      <w:r w:rsidRPr="003E3F7D">
        <w:t xml:space="preserve"> год</w:t>
      </w:r>
      <w:r w:rsidR="009C08C7" w:rsidRPr="003E3F7D">
        <w:t xml:space="preserve"> и на плановый период 20</w:t>
      </w:r>
      <w:r w:rsidR="00B53FDF" w:rsidRPr="003E3F7D">
        <w:t>20</w:t>
      </w:r>
      <w:r w:rsidR="009C08C7" w:rsidRPr="003E3F7D">
        <w:t xml:space="preserve"> и 202</w:t>
      </w:r>
      <w:r w:rsidR="00B53FDF" w:rsidRPr="003E3F7D">
        <w:t>1</w:t>
      </w:r>
      <w:r w:rsidR="009C08C7" w:rsidRPr="003E3F7D">
        <w:t xml:space="preserve"> годов</w:t>
      </w:r>
    </w:p>
    <w:p w:rsidR="00F67834" w:rsidRPr="003E3F7D" w:rsidRDefault="00F67834" w:rsidP="0053145B">
      <w:pPr>
        <w:pStyle w:val="a9"/>
        <w:ind w:firstLine="0"/>
        <w:jc w:val="center"/>
        <w:outlineLvl w:val="0"/>
      </w:pPr>
    </w:p>
    <w:p w:rsidR="00191562" w:rsidRPr="003E3F7D" w:rsidRDefault="00191562" w:rsidP="0053145B">
      <w:pPr>
        <w:ind w:firstLine="720"/>
        <w:jc w:val="right"/>
        <w:rPr>
          <w:rFonts w:ascii="Times New Roman CYR" w:hAnsi="Times New Roman CYR"/>
        </w:rPr>
      </w:pPr>
      <w:r w:rsidRPr="003E3F7D">
        <w:rPr>
          <w:rFonts w:ascii="Times New Roman CYR" w:hAnsi="Times New Roman CYR"/>
        </w:rPr>
        <w:t>(тыс</w:t>
      </w:r>
      <w:proofErr w:type="gramStart"/>
      <w:r w:rsidRPr="003E3F7D">
        <w:rPr>
          <w:rFonts w:ascii="Times New Roman CYR" w:hAnsi="Times New Roman CYR"/>
        </w:rPr>
        <w:t>.р</w:t>
      </w:r>
      <w:proofErr w:type="gramEnd"/>
      <w:r w:rsidRPr="003E3F7D">
        <w:rPr>
          <w:rFonts w:ascii="Times New Roman CYR" w:hAnsi="Times New Roman CYR"/>
        </w:rPr>
        <w:t xml:space="preserve">ублей)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1843"/>
        <w:gridCol w:w="1701"/>
        <w:gridCol w:w="1701"/>
      </w:tblGrid>
      <w:tr w:rsidR="00B53FDF" w:rsidRPr="003E3F7D" w:rsidTr="009C08C7">
        <w:trPr>
          <w:trHeight w:val="20"/>
          <w:tblHeader/>
        </w:trPr>
        <w:tc>
          <w:tcPr>
            <w:tcW w:w="4536" w:type="dxa"/>
            <w:vAlign w:val="center"/>
          </w:tcPr>
          <w:p w:rsidR="00B53FDF" w:rsidRPr="003E3F7D" w:rsidRDefault="00B53FDF" w:rsidP="00B53F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bookmarkStart w:id="4" w:name="OLE_LINK2"/>
            <w:r w:rsidRPr="003E3F7D">
              <w:rPr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1843" w:type="dxa"/>
            <w:vAlign w:val="center"/>
          </w:tcPr>
          <w:p w:rsidR="00B53FDF" w:rsidRPr="003E3F7D" w:rsidRDefault="00B53FDF" w:rsidP="00B53FDF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701" w:type="dxa"/>
            <w:vAlign w:val="center"/>
          </w:tcPr>
          <w:p w:rsidR="00B53FDF" w:rsidRPr="003E3F7D" w:rsidRDefault="00B53FDF" w:rsidP="00B53FDF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701" w:type="dxa"/>
            <w:vAlign w:val="center"/>
          </w:tcPr>
          <w:p w:rsidR="00B53FDF" w:rsidRPr="003E3F7D" w:rsidRDefault="00B53FDF" w:rsidP="00B53FDF">
            <w:pPr>
              <w:pStyle w:val="Con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202</w:t>
            </w: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E3F7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Баксанский</w:t>
            </w:r>
            <w:proofErr w:type="spellEnd"/>
            <w:r w:rsidRPr="003E3F7D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Зольский</w:t>
            </w:r>
            <w:proofErr w:type="spellEnd"/>
            <w:r w:rsidRPr="003E3F7D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Лескенский</w:t>
            </w:r>
            <w:proofErr w:type="spellEnd"/>
            <w:r w:rsidRPr="003E3F7D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Майский муниципальный 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B53FDF">
            <w:pPr>
              <w:spacing w:line="36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Прохладненский</w:t>
            </w:r>
            <w:proofErr w:type="spellEnd"/>
            <w:r w:rsidRPr="003E3F7D">
              <w:rPr>
                <w:color w:val="000000"/>
              </w:rPr>
              <w:t xml:space="preserve"> муниципальный</w:t>
            </w:r>
            <w:r w:rsidR="00DA2BDE" w:rsidRPr="003E3F7D">
              <w:rPr>
                <w:color w:val="000000"/>
              </w:rPr>
              <w:t xml:space="preserve"> </w:t>
            </w:r>
            <w:r w:rsidRPr="003E3F7D">
              <w:rPr>
                <w:color w:val="000000"/>
              </w:rPr>
              <w:t>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Терский муниципальный 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Урванский</w:t>
            </w:r>
            <w:proofErr w:type="spellEnd"/>
            <w:r w:rsidRPr="003E3F7D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Чегемский муниципальный 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3E3F7D">
              <w:rPr>
                <w:color w:val="000000"/>
              </w:rPr>
              <w:t>Черекский</w:t>
            </w:r>
            <w:proofErr w:type="spellEnd"/>
            <w:r w:rsidRPr="003E3F7D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Эльбрусский муниципальный район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городской округ Баксан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городской округ Нальчик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3E3F7D">
              <w:rPr>
                <w:color w:val="000000"/>
              </w:rPr>
              <w:t>городской округ Прохладный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3,0</w:t>
            </w:r>
          </w:p>
        </w:tc>
      </w:tr>
      <w:tr w:rsidR="009C08C7" w:rsidRPr="003E3F7D" w:rsidTr="009C08C7">
        <w:trPr>
          <w:trHeight w:val="20"/>
        </w:trPr>
        <w:tc>
          <w:tcPr>
            <w:tcW w:w="4536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39,0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39,0</w:t>
            </w:r>
          </w:p>
        </w:tc>
        <w:tc>
          <w:tcPr>
            <w:tcW w:w="1701" w:type="dxa"/>
            <w:vAlign w:val="center"/>
          </w:tcPr>
          <w:p w:rsidR="009C08C7" w:rsidRPr="003E3F7D" w:rsidRDefault="009C08C7" w:rsidP="00444209">
            <w:pPr>
              <w:pStyle w:val="ConsNormal"/>
              <w:widowControl/>
              <w:spacing w:line="360" w:lineRule="auto"/>
              <w:ind w:firstLine="0"/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E3F7D">
              <w:rPr>
                <w:rFonts w:ascii="Times New Roman CYR" w:hAnsi="Times New Roman CYR"/>
                <w:sz w:val="28"/>
                <w:szCs w:val="28"/>
              </w:rPr>
              <w:t>39,0</w:t>
            </w:r>
          </w:p>
        </w:tc>
      </w:tr>
      <w:bookmarkEnd w:id="4"/>
    </w:tbl>
    <w:p w:rsidR="00191562" w:rsidRPr="003E3F7D" w:rsidRDefault="00191562" w:rsidP="0053145B"/>
    <w:p w:rsidR="009A16E5" w:rsidRPr="003E3F7D" w:rsidRDefault="009A16E5" w:rsidP="000E2436">
      <w:pPr>
        <w:pStyle w:val="ConsPlusNormal"/>
        <w:jc w:val="right"/>
        <w:outlineLvl w:val="0"/>
      </w:pPr>
    </w:p>
    <w:p w:rsidR="00225D84" w:rsidRDefault="00225D84" w:rsidP="000E2436">
      <w:pPr>
        <w:pStyle w:val="ConsPlusNormal"/>
        <w:jc w:val="right"/>
        <w:outlineLvl w:val="0"/>
      </w:pPr>
    </w:p>
    <w:p w:rsidR="000E2436" w:rsidRPr="003E3F7D" w:rsidRDefault="000E2436" w:rsidP="000E2436">
      <w:pPr>
        <w:pStyle w:val="ConsPlusNormal"/>
        <w:jc w:val="right"/>
        <w:outlineLvl w:val="0"/>
      </w:pPr>
      <w:r w:rsidRPr="003E3F7D">
        <w:lastRenderedPageBreak/>
        <w:t>Таблица № 1</w:t>
      </w:r>
      <w:r w:rsidR="00067CBB">
        <w:t>1</w:t>
      </w:r>
    </w:p>
    <w:p w:rsidR="00F67834" w:rsidRPr="003E3F7D" w:rsidRDefault="00F67834" w:rsidP="000E2436">
      <w:pPr>
        <w:pStyle w:val="ConsPlusNormal"/>
        <w:jc w:val="right"/>
        <w:outlineLvl w:val="0"/>
      </w:pPr>
    </w:p>
    <w:p w:rsidR="00F67834" w:rsidRPr="003E3F7D" w:rsidRDefault="000E2436" w:rsidP="000E2436">
      <w:pPr>
        <w:pStyle w:val="a9"/>
        <w:ind w:firstLine="0"/>
        <w:jc w:val="center"/>
        <w:outlineLvl w:val="0"/>
      </w:pPr>
      <w:r w:rsidRPr="003E3F7D">
        <w:t xml:space="preserve">Распределение </w:t>
      </w:r>
    </w:p>
    <w:p w:rsidR="009C08C7" w:rsidRPr="003E3F7D" w:rsidRDefault="000E2436" w:rsidP="000E2436">
      <w:pPr>
        <w:pStyle w:val="a9"/>
        <w:ind w:firstLine="0"/>
        <w:jc w:val="center"/>
        <w:outlineLvl w:val="0"/>
      </w:pPr>
      <w:r w:rsidRPr="003E3F7D">
        <w:t xml:space="preserve">субвенций бюджетам муниципальных районов и городских округов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</w:r>
    </w:p>
    <w:p w:rsidR="000E2436" w:rsidRPr="003E3F7D" w:rsidRDefault="000E2436" w:rsidP="000E2436">
      <w:pPr>
        <w:pStyle w:val="a9"/>
        <w:ind w:firstLine="0"/>
        <w:jc w:val="center"/>
        <w:outlineLvl w:val="0"/>
      </w:pPr>
      <w:r w:rsidRPr="003E3F7D">
        <w:t>на 201</w:t>
      </w:r>
      <w:r w:rsidR="00500409" w:rsidRPr="003E3F7D">
        <w:t>9</w:t>
      </w:r>
      <w:r w:rsidRPr="003E3F7D">
        <w:t xml:space="preserve"> год и</w:t>
      </w:r>
      <w:r w:rsidR="009A16E5" w:rsidRPr="003E3F7D">
        <w:t xml:space="preserve"> на </w:t>
      </w:r>
      <w:r w:rsidR="00500409" w:rsidRPr="003E3F7D">
        <w:t>плановый период 2020</w:t>
      </w:r>
      <w:r w:rsidRPr="003E3F7D">
        <w:t xml:space="preserve"> и 202</w:t>
      </w:r>
      <w:r w:rsidR="00500409" w:rsidRPr="003E3F7D">
        <w:t>1</w:t>
      </w:r>
      <w:r w:rsidRPr="003E3F7D">
        <w:t xml:space="preserve"> годов</w:t>
      </w:r>
    </w:p>
    <w:p w:rsidR="00F67834" w:rsidRPr="003E3F7D" w:rsidRDefault="00F67834" w:rsidP="0053145B">
      <w:pPr>
        <w:pStyle w:val="a9"/>
        <w:ind w:left="7080" w:firstLine="150"/>
        <w:jc w:val="center"/>
        <w:outlineLvl w:val="0"/>
        <w:rPr>
          <w:rFonts w:ascii="Times New Roman CYR" w:hAnsi="Times New Roman CYR"/>
        </w:rPr>
      </w:pPr>
    </w:p>
    <w:p w:rsidR="000E2436" w:rsidRPr="003E3F7D" w:rsidRDefault="009C08C7" w:rsidP="0053145B">
      <w:pPr>
        <w:pStyle w:val="a9"/>
        <w:ind w:left="7080" w:firstLine="150"/>
        <w:jc w:val="center"/>
        <w:outlineLvl w:val="0"/>
      </w:pPr>
      <w:r w:rsidRPr="003E3F7D">
        <w:rPr>
          <w:rFonts w:ascii="Times New Roman CYR" w:hAnsi="Times New Roman CYR"/>
        </w:rPr>
        <w:t>(тыс</w:t>
      </w:r>
      <w:proofErr w:type="gramStart"/>
      <w:r w:rsidRPr="003E3F7D">
        <w:rPr>
          <w:rFonts w:ascii="Times New Roman CYR" w:hAnsi="Times New Roman CYR"/>
        </w:rPr>
        <w:t>.р</w:t>
      </w:r>
      <w:proofErr w:type="gramEnd"/>
      <w:r w:rsidRPr="003E3F7D">
        <w:rPr>
          <w:rFonts w:ascii="Times New Roman CYR" w:hAnsi="Times New Roman CYR"/>
        </w:rPr>
        <w:t>ублей)</w:t>
      </w:r>
    </w:p>
    <w:tbl>
      <w:tblPr>
        <w:tblW w:w="9437" w:type="dxa"/>
        <w:tblInd w:w="93" w:type="dxa"/>
        <w:tblLook w:val="04A0"/>
      </w:tblPr>
      <w:tblGrid>
        <w:gridCol w:w="5402"/>
        <w:gridCol w:w="1418"/>
        <w:gridCol w:w="1341"/>
        <w:gridCol w:w="1276"/>
      </w:tblGrid>
      <w:tr w:rsidR="009C08C7" w:rsidRPr="003E3F7D" w:rsidTr="009C08C7">
        <w:trPr>
          <w:trHeight w:val="276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8C7" w:rsidRPr="003E3F7D" w:rsidRDefault="009C08C7" w:rsidP="009C08C7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8C7" w:rsidRPr="003E3F7D" w:rsidRDefault="009C08C7" w:rsidP="00500409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201</w:t>
            </w:r>
            <w:r w:rsidR="00500409"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8C7" w:rsidRPr="003E3F7D" w:rsidRDefault="00500409" w:rsidP="00500409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9C08C7"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8C7" w:rsidRPr="003E3F7D" w:rsidRDefault="009C08C7" w:rsidP="00500409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00409"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C08C7" w:rsidRPr="003E3F7D" w:rsidTr="009C08C7">
        <w:trPr>
          <w:trHeight w:val="276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8C7" w:rsidRPr="003E3F7D" w:rsidRDefault="009C08C7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8C7" w:rsidRPr="003E3F7D" w:rsidRDefault="009C08C7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8C7" w:rsidRPr="003E3F7D" w:rsidRDefault="009C08C7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8C7" w:rsidRPr="003E3F7D" w:rsidRDefault="009C08C7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08C7" w:rsidRPr="003E3F7D" w:rsidTr="009C08C7">
        <w:trPr>
          <w:trHeight w:val="276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8C7" w:rsidRPr="003E3F7D" w:rsidRDefault="009C08C7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Министерство финансов Кабардино-Балкарской Республики (нераспределенный резерв)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8C7" w:rsidRPr="003E3F7D" w:rsidRDefault="00500409" w:rsidP="009C08C7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8C7" w:rsidRPr="003E3F7D" w:rsidRDefault="00500409" w:rsidP="009C08C7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8C7" w:rsidRPr="003E3F7D" w:rsidRDefault="009C08C7" w:rsidP="00500409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  <w:r w:rsidR="00500409"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9C08C7" w:rsidRPr="003E3F7D" w:rsidTr="008153E2">
        <w:trPr>
          <w:trHeight w:val="276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08C7" w:rsidRPr="003E3F7D" w:rsidRDefault="009C08C7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08C7" w:rsidRPr="003E3F7D" w:rsidRDefault="009C08C7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08C7" w:rsidRPr="003E3F7D" w:rsidRDefault="009C08C7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08C7" w:rsidRPr="003E3F7D" w:rsidRDefault="009C08C7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3E2" w:rsidRPr="003E3F7D" w:rsidTr="008153E2">
        <w:trPr>
          <w:trHeight w:val="27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53E2" w:rsidRPr="003E3F7D" w:rsidRDefault="008153E2" w:rsidP="009C08C7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53E2" w:rsidRPr="003E3F7D" w:rsidRDefault="00500409" w:rsidP="001E5E20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53E2" w:rsidRPr="003E3F7D" w:rsidRDefault="00500409" w:rsidP="001E5E20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53E2" w:rsidRPr="003E3F7D" w:rsidRDefault="00500409" w:rsidP="001E5E20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3F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</w:tr>
    </w:tbl>
    <w:p w:rsidR="00021DCB" w:rsidRPr="003E3F7D" w:rsidRDefault="00021DCB" w:rsidP="0053145B">
      <w:pPr>
        <w:pStyle w:val="a9"/>
        <w:ind w:left="7080" w:firstLine="150"/>
        <w:jc w:val="center"/>
        <w:outlineLvl w:val="0"/>
      </w:pPr>
    </w:p>
    <w:p w:rsidR="0045459C" w:rsidRPr="003E3F7D" w:rsidRDefault="0045459C" w:rsidP="0053145B">
      <w:pPr>
        <w:pStyle w:val="a9"/>
        <w:ind w:left="7080" w:firstLine="150"/>
        <w:jc w:val="center"/>
        <w:outlineLvl w:val="0"/>
      </w:pPr>
      <w:r w:rsidRPr="003E3F7D">
        <w:t>Таблица № 1</w:t>
      </w:r>
      <w:r w:rsidR="00067CBB">
        <w:t>2</w:t>
      </w:r>
      <w:r w:rsidRPr="003E3F7D">
        <w:t xml:space="preserve"> </w:t>
      </w:r>
    </w:p>
    <w:p w:rsidR="008153E2" w:rsidRPr="003E3F7D" w:rsidRDefault="008153E2" w:rsidP="0053145B">
      <w:pPr>
        <w:pStyle w:val="a9"/>
        <w:ind w:left="7080" w:firstLine="150"/>
        <w:jc w:val="center"/>
        <w:outlineLvl w:val="0"/>
        <w:rPr>
          <w:b/>
        </w:rPr>
      </w:pPr>
    </w:p>
    <w:p w:rsidR="00906EE3" w:rsidRPr="003E3F7D" w:rsidRDefault="00906EE3" w:rsidP="00906EE3">
      <w:pPr>
        <w:autoSpaceDE w:val="0"/>
        <w:autoSpaceDN w:val="0"/>
        <w:adjustRightInd w:val="0"/>
        <w:ind w:firstLine="0"/>
      </w:pPr>
      <w:r w:rsidRPr="003E3F7D">
        <w:t xml:space="preserve">Распределение субсидий местным бюджетам на </w:t>
      </w:r>
      <w:r w:rsidR="00D70B4D" w:rsidRPr="003E3F7D">
        <w:t xml:space="preserve">поддержку творческой деятельности </w:t>
      </w:r>
      <w:r w:rsidRPr="003E3F7D">
        <w:t xml:space="preserve"> и укреплени</w:t>
      </w:r>
      <w:r w:rsidR="00D70B4D" w:rsidRPr="003E3F7D">
        <w:t>е</w:t>
      </w:r>
      <w:r w:rsidRPr="003E3F7D">
        <w:t xml:space="preserve"> материально-технической базы муниципальных </w:t>
      </w:r>
      <w:r w:rsidR="00D70B4D" w:rsidRPr="003E3F7D">
        <w:t xml:space="preserve">театров в населенных пунктах с численностью населения до 300 тысяч человек </w:t>
      </w:r>
      <w:r w:rsidR="00021DCB" w:rsidRPr="003E3F7D">
        <w:t>на 2019</w:t>
      </w:r>
      <w:r w:rsidRPr="003E3F7D">
        <w:t xml:space="preserve"> год и на плановый период 20</w:t>
      </w:r>
      <w:r w:rsidR="00021DCB" w:rsidRPr="003E3F7D">
        <w:t>20</w:t>
      </w:r>
      <w:r w:rsidRPr="003E3F7D">
        <w:t xml:space="preserve"> и 202</w:t>
      </w:r>
      <w:r w:rsidR="00021DCB" w:rsidRPr="003E3F7D">
        <w:t>1</w:t>
      </w:r>
      <w:r w:rsidRPr="003E3F7D">
        <w:t xml:space="preserve"> годов</w:t>
      </w:r>
    </w:p>
    <w:p w:rsidR="009A16E5" w:rsidRPr="003E3F7D" w:rsidRDefault="009A16E5" w:rsidP="0053145B">
      <w:pPr>
        <w:ind w:firstLine="720"/>
        <w:jc w:val="right"/>
      </w:pPr>
    </w:p>
    <w:p w:rsidR="0045459C" w:rsidRPr="003E3F7D" w:rsidRDefault="0045459C" w:rsidP="0053145B">
      <w:pPr>
        <w:ind w:firstLine="720"/>
        <w:jc w:val="right"/>
      </w:pPr>
      <w:r w:rsidRPr="003E3F7D">
        <w:t xml:space="preserve"> (тыс</w:t>
      </w:r>
      <w:proofErr w:type="gramStart"/>
      <w:r w:rsidRPr="003E3F7D">
        <w:t>.р</w:t>
      </w:r>
      <w:proofErr w:type="gramEnd"/>
      <w:r w:rsidRPr="003E3F7D">
        <w:t xml:space="preserve">ублей)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5"/>
        <w:gridCol w:w="1701"/>
      </w:tblGrid>
      <w:tr w:rsidR="00021DCB" w:rsidRPr="003E3F7D" w:rsidTr="00021DCB">
        <w:trPr>
          <w:trHeight w:val="20"/>
        </w:trPr>
        <w:tc>
          <w:tcPr>
            <w:tcW w:w="7655" w:type="dxa"/>
            <w:vAlign w:val="center"/>
          </w:tcPr>
          <w:p w:rsidR="00021DCB" w:rsidRPr="003E3F7D" w:rsidRDefault="00021DCB" w:rsidP="00021DCB">
            <w:pPr>
              <w:autoSpaceDE w:val="0"/>
              <w:autoSpaceDN w:val="0"/>
              <w:adjustRightInd w:val="0"/>
              <w:ind w:right="-62"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701" w:type="dxa"/>
            <w:vAlign w:val="center"/>
          </w:tcPr>
          <w:p w:rsidR="00021DCB" w:rsidRPr="003E3F7D" w:rsidRDefault="00021DCB" w:rsidP="00906EE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2019 год</w:t>
            </w:r>
          </w:p>
        </w:tc>
      </w:tr>
      <w:tr w:rsidR="00021DCB" w:rsidRPr="003E3F7D" w:rsidTr="00021DCB">
        <w:trPr>
          <w:trHeight w:val="20"/>
        </w:trPr>
        <w:tc>
          <w:tcPr>
            <w:tcW w:w="7655" w:type="dxa"/>
            <w:vAlign w:val="center"/>
          </w:tcPr>
          <w:p w:rsidR="00021DCB" w:rsidRPr="003E3F7D" w:rsidRDefault="00021DCB" w:rsidP="00906EE3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Министерство культуры Кабардино-Балкарской Республики  (нераспределенный резерв)</w:t>
            </w:r>
          </w:p>
        </w:tc>
        <w:tc>
          <w:tcPr>
            <w:tcW w:w="1701" w:type="dxa"/>
            <w:vAlign w:val="center"/>
          </w:tcPr>
          <w:p w:rsidR="00021DCB" w:rsidRPr="003E3F7D" w:rsidRDefault="00021DCB" w:rsidP="00051CBA">
            <w:pPr>
              <w:autoSpaceDE w:val="0"/>
              <w:autoSpaceDN w:val="0"/>
              <w:adjustRightInd w:val="0"/>
              <w:ind w:firstLine="0"/>
            </w:pPr>
            <w:r w:rsidRPr="003E3F7D">
              <w:t>5650,4</w:t>
            </w:r>
          </w:p>
        </w:tc>
      </w:tr>
      <w:tr w:rsidR="00021DCB" w:rsidRPr="003E3F7D" w:rsidTr="00021DCB">
        <w:trPr>
          <w:trHeight w:val="20"/>
        </w:trPr>
        <w:tc>
          <w:tcPr>
            <w:tcW w:w="7655" w:type="dxa"/>
            <w:vAlign w:val="center"/>
          </w:tcPr>
          <w:p w:rsidR="00021DCB" w:rsidRPr="003E3F7D" w:rsidRDefault="00021DCB" w:rsidP="00906EE3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701" w:type="dxa"/>
            <w:vAlign w:val="center"/>
          </w:tcPr>
          <w:p w:rsidR="00021DCB" w:rsidRPr="003E3F7D" w:rsidRDefault="00021DCB" w:rsidP="00051CBA">
            <w:pPr>
              <w:autoSpaceDE w:val="0"/>
              <w:autoSpaceDN w:val="0"/>
              <w:adjustRightInd w:val="0"/>
              <w:ind w:firstLine="0"/>
            </w:pPr>
            <w:r w:rsidRPr="003E3F7D">
              <w:t>5650,4</w:t>
            </w:r>
          </w:p>
        </w:tc>
      </w:tr>
    </w:tbl>
    <w:p w:rsidR="0045459C" w:rsidRPr="003E3F7D" w:rsidRDefault="0045459C" w:rsidP="0053145B">
      <w:pPr>
        <w:pStyle w:val="a9"/>
        <w:ind w:left="7080" w:firstLine="150"/>
        <w:jc w:val="center"/>
        <w:outlineLvl w:val="0"/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225D84" w:rsidRDefault="00225D84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</w:p>
    <w:p w:rsidR="00021DCB" w:rsidRPr="003E3F7D" w:rsidRDefault="00021DCB" w:rsidP="00021DCB">
      <w:pPr>
        <w:pStyle w:val="a9"/>
        <w:ind w:left="7080" w:firstLine="150"/>
        <w:jc w:val="center"/>
        <w:outlineLvl w:val="0"/>
        <w:rPr>
          <w:color w:val="000000" w:themeColor="text1"/>
        </w:rPr>
      </w:pPr>
      <w:r w:rsidRPr="003E3F7D">
        <w:rPr>
          <w:color w:val="000000" w:themeColor="text1"/>
        </w:rPr>
        <w:lastRenderedPageBreak/>
        <w:t xml:space="preserve">Таблица № </w:t>
      </w:r>
      <w:r w:rsidR="00D2324D" w:rsidRPr="003E3F7D">
        <w:rPr>
          <w:color w:val="000000" w:themeColor="text1"/>
        </w:rPr>
        <w:t>1</w:t>
      </w:r>
      <w:r w:rsidR="00067CBB">
        <w:rPr>
          <w:color w:val="000000" w:themeColor="text1"/>
        </w:rPr>
        <w:t>3</w:t>
      </w:r>
    </w:p>
    <w:p w:rsidR="00021DCB" w:rsidRPr="003E3F7D" w:rsidRDefault="00021DCB" w:rsidP="00021DCB">
      <w:pPr>
        <w:pStyle w:val="a9"/>
        <w:ind w:left="7080" w:firstLine="150"/>
        <w:jc w:val="center"/>
        <w:outlineLvl w:val="0"/>
      </w:pPr>
    </w:p>
    <w:p w:rsidR="00021DCB" w:rsidRPr="003E3F7D" w:rsidRDefault="00021DCB" w:rsidP="00225D84">
      <w:pPr>
        <w:ind w:firstLine="0"/>
      </w:pPr>
      <w:r w:rsidRPr="003E3F7D">
        <w:t>Распределение субсидий бюджетам муниципальных образований</w:t>
      </w:r>
    </w:p>
    <w:p w:rsidR="00225D84" w:rsidRDefault="00021DCB" w:rsidP="00225D84">
      <w:pPr>
        <w:ind w:firstLine="0"/>
      </w:pPr>
      <w:r w:rsidRPr="003E3F7D">
        <w:t xml:space="preserve">Кабардино-Балкарской Республики на обеспечение развития и укрепления </w:t>
      </w:r>
      <w:r w:rsidR="00225D84">
        <w:tab/>
      </w:r>
      <w:r w:rsidRPr="003E3F7D">
        <w:t>материально-технической базы муниципальных домов культуры</w:t>
      </w:r>
    </w:p>
    <w:p w:rsidR="00225D84" w:rsidRDefault="00225D84" w:rsidP="00225D84">
      <w:pPr>
        <w:ind w:firstLine="0"/>
      </w:pPr>
      <w:r w:rsidRPr="003E3F7D">
        <w:t xml:space="preserve">в </w:t>
      </w:r>
      <w:r w:rsidR="00021DCB" w:rsidRPr="003E3F7D">
        <w:t>населенных пунктах с числом жителей до 50 тысяч человек</w:t>
      </w:r>
    </w:p>
    <w:p w:rsidR="00021DCB" w:rsidRPr="003E3F7D" w:rsidRDefault="00021DCB" w:rsidP="00225D84">
      <w:pPr>
        <w:ind w:firstLine="0"/>
      </w:pPr>
      <w:r w:rsidRPr="003E3F7D">
        <w:t>на 2019 год и на плановый период 2020 и 2021 годов</w:t>
      </w:r>
    </w:p>
    <w:p w:rsidR="00021DCB" w:rsidRPr="003E3F7D" w:rsidRDefault="00021DCB" w:rsidP="00021DCB"/>
    <w:p w:rsidR="00021DCB" w:rsidRPr="003E3F7D" w:rsidRDefault="00021DCB" w:rsidP="00021DCB">
      <w:pPr>
        <w:pStyle w:val="a9"/>
        <w:ind w:firstLine="0"/>
        <w:jc w:val="right"/>
        <w:outlineLvl w:val="0"/>
        <w:rPr>
          <w:rFonts w:ascii="Times New Roman CYR" w:hAnsi="Times New Roman CYR"/>
          <w:szCs w:val="28"/>
        </w:rPr>
      </w:pPr>
      <w:r w:rsidRPr="003E3F7D">
        <w:rPr>
          <w:rFonts w:ascii="Times New Roman CYR" w:hAnsi="Times New Roman CYR"/>
          <w:szCs w:val="28"/>
        </w:rPr>
        <w:t>(тыс</w:t>
      </w:r>
      <w:proofErr w:type="gramStart"/>
      <w:r w:rsidRPr="003E3F7D">
        <w:rPr>
          <w:rFonts w:ascii="Times New Roman CYR" w:hAnsi="Times New Roman CYR"/>
          <w:szCs w:val="28"/>
        </w:rPr>
        <w:t>.р</w:t>
      </w:r>
      <w:proofErr w:type="gramEnd"/>
      <w:r w:rsidRPr="003E3F7D">
        <w:rPr>
          <w:rFonts w:ascii="Times New Roman CYR" w:hAnsi="Times New Roman CYR"/>
          <w:szCs w:val="28"/>
        </w:rPr>
        <w:t xml:space="preserve">ублей) </w:t>
      </w:r>
    </w:p>
    <w:tbl>
      <w:tblPr>
        <w:tblW w:w="936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13"/>
        <w:gridCol w:w="1851"/>
      </w:tblGrid>
      <w:tr w:rsidR="00021DCB" w:rsidRPr="003E3F7D" w:rsidTr="00021DCB">
        <w:trPr>
          <w:trHeight w:val="2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CB" w:rsidRPr="003E3F7D" w:rsidRDefault="00021DCB" w:rsidP="0081344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1DCB" w:rsidRPr="003E3F7D" w:rsidRDefault="00021DCB" w:rsidP="0081344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2019 год</w:t>
            </w:r>
          </w:p>
        </w:tc>
      </w:tr>
      <w:tr w:rsidR="00021DCB" w:rsidRPr="003E3F7D" w:rsidTr="00021DCB">
        <w:trPr>
          <w:trHeight w:val="2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B" w:rsidRPr="003E3F7D" w:rsidRDefault="00021DCB" w:rsidP="00813449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Министерство культуры  Кабардино-Балкарской Республики (нераспределенный резерв)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CB" w:rsidRPr="003E3F7D" w:rsidRDefault="00021DCB" w:rsidP="00813449">
            <w:pPr>
              <w:autoSpaceDE w:val="0"/>
              <w:autoSpaceDN w:val="0"/>
              <w:adjustRightInd w:val="0"/>
              <w:ind w:firstLine="0"/>
            </w:pPr>
            <w:r w:rsidRPr="003E3F7D">
              <w:t>7 853,7</w:t>
            </w:r>
          </w:p>
        </w:tc>
      </w:tr>
      <w:tr w:rsidR="00021DCB" w:rsidRPr="003E3F7D" w:rsidTr="00021DCB">
        <w:trPr>
          <w:trHeight w:val="2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CB" w:rsidRPr="003E3F7D" w:rsidRDefault="00021DCB" w:rsidP="00813449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CB" w:rsidRPr="003E3F7D" w:rsidRDefault="00021DCB" w:rsidP="00813449">
            <w:pPr>
              <w:ind w:firstLine="426"/>
              <w:jc w:val="left"/>
            </w:pPr>
            <w:r w:rsidRPr="003E3F7D">
              <w:t>7 853,7</w:t>
            </w:r>
          </w:p>
        </w:tc>
      </w:tr>
    </w:tbl>
    <w:p w:rsidR="00B72062" w:rsidRPr="003E3F7D" w:rsidRDefault="00B72062" w:rsidP="005936A6">
      <w:pPr>
        <w:pStyle w:val="a9"/>
        <w:ind w:left="7080" w:firstLine="150"/>
        <w:jc w:val="center"/>
        <w:outlineLvl w:val="0"/>
      </w:pPr>
    </w:p>
    <w:p w:rsidR="005203C9" w:rsidRPr="003E3F7D" w:rsidRDefault="005203C9" w:rsidP="005203C9">
      <w:pPr>
        <w:pStyle w:val="a9"/>
        <w:ind w:left="7080" w:firstLine="150"/>
        <w:jc w:val="center"/>
        <w:outlineLvl w:val="0"/>
      </w:pPr>
      <w:r w:rsidRPr="003E3F7D">
        <w:t>Таблица № 1</w:t>
      </w:r>
      <w:r w:rsidR="00067CBB">
        <w:t>4</w:t>
      </w:r>
    </w:p>
    <w:p w:rsidR="008153E2" w:rsidRPr="003E3F7D" w:rsidRDefault="008153E2" w:rsidP="005203C9">
      <w:pPr>
        <w:pStyle w:val="ConsPlusNormal"/>
        <w:jc w:val="center"/>
        <w:rPr>
          <w:color w:val="000000"/>
        </w:rPr>
      </w:pPr>
    </w:p>
    <w:p w:rsidR="005203C9" w:rsidRPr="003E3F7D" w:rsidRDefault="005203C9" w:rsidP="005203C9">
      <w:pPr>
        <w:pStyle w:val="ConsPlusNormal"/>
        <w:jc w:val="center"/>
        <w:rPr>
          <w:color w:val="000000"/>
        </w:rPr>
      </w:pPr>
      <w:r w:rsidRPr="003E3F7D">
        <w:rPr>
          <w:color w:val="000000"/>
        </w:rPr>
        <w:t xml:space="preserve">Распределение субсидий бюджетам </w:t>
      </w:r>
    </w:p>
    <w:p w:rsidR="005203C9" w:rsidRPr="003E3F7D" w:rsidRDefault="005203C9" w:rsidP="005203C9">
      <w:pPr>
        <w:pStyle w:val="ConsPlusNormal"/>
        <w:ind w:left="142"/>
        <w:jc w:val="center"/>
        <w:rPr>
          <w:color w:val="000000"/>
        </w:rPr>
      </w:pPr>
      <w:r w:rsidRPr="003E3F7D">
        <w:rPr>
          <w:color w:val="000000"/>
        </w:rPr>
        <w:t xml:space="preserve">муниципальных образований Кабардино-Балкарской Республики </w:t>
      </w:r>
    </w:p>
    <w:p w:rsidR="005203C9" w:rsidRPr="003E3F7D" w:rsidRDefault="005203C9" w:rsidP="005203C9">
      <w:pPr>
        <w:pStyle w:val="ConsPlusNormal"/>
        <w:jc w:val="center"/>
        <w:rPr>
          <w:color w:val="000000"/>
        </w:rPr>
      </w:pPr>
      <w:r w:rsidRPr="003E3F7D">
        <w:rPr>
          <w:color w:val="000000"/>
        </w:rPr>
        <w:t xml:space="preserve">на реализацию мероприятий по обеспечению </w:t>
      </w:r>
    </w:p>
    <w:p w:rsidR="005203C9" w:rsidRPr="003E3F7D" w:rsidRDefault="005203C9" w:rsidP="005203C9">
      <w:pPr>
        <w:pStyle w:val="ConsPlusNormal"/>
        <w:jc w:val="center"/>
        <w:rPr>
          <w:sz w:val="26"/>
          <w:szCs w:val="26"/>
        </w:rPr>
      </w:pPr>
      <w:r w:rsidRPr="003E3F7D">
        <w:rPr>
          <w:color w:val="000000"/>
        </w:rPr>
        <w:t>жильем молодых семей на 201</w:t>
      </w:r>
      <w:r w:rsidR="00781BA5" w:rsidRPr="003E3F7D">
        <w:rPr>
          <w:color w:val="000000"/>
        </w:rPr>
        <w:t>9 год и на плановый период 2020</w:t>
      </w:r>
      <w:r w:rsidRPr="003E3F7D">
        <w:rPr>
          <w:color w:val="000000"/>
        </w:rPr>
        <w:t xml:space="preserve"> и 202</w:t>
      </w:r>
      <w:r w:rsidR="00781BA5" w:rsidRPr="003E3F7D">
        <w:rPr>
          <w:color w:val="000000"/>
        </w:rPr>
        <w:t>1</w:t>
      </w:r>
      <w:r w:rsidRPr="003E3F7D">
        <w:rPr>
          <w:color w:val="000000"/>
        </w:rPr>
        <w:t xml:space="preserve"> годов</w:t>
      </w:r>
    </w:p>
    <w:p w:rsidR="005203C9" w:rsidRPr="003E3F7D" w:rsidRDefault="005203C9" w:rsidP="005203C9">
      <w:pPr>
        <w:pStyle w:val="ConsPlusNormal"/>
        <w:jc w:val="right"/>
        <w:rPr>
          <w:rFonts w:ascii="Times New Roman CYR" w:hAnsi="Times New Roman CYR"/>
          <w:szCs w:val="28"/>
        </w:rPr>
      </w:pPr>
    </w:p>
    <w:p w:rsidR="005203C9" w:rsidRPr="003E3F7D" w:rsidRDefault="005203C9" w:rsidP="005203C9">
      <w:pPr>
        <w:pStyle w:val="ConsPlusNormal"/>
        <w:jc w:val="right"/>
        <w:rPr>
          <w:rFonts w:ascii="Times New Roman CYR" w:hAnsi="Times New Roman CYR"/>
          <w:szCs w:val="28"/>
        </w:rPr>
      </w:pPr>
      <w:r w:rsidRPr="003E3F7D">
        <w:rPr>
          <w:rFonts w:ascii="Times New Roman CYR" w:hAnsi="Times New Roman CYR"/>
          <w:szCs w:val="28"/>
        </w:rPr>
        <w:t>(тыс. рублей)</w:t>
      </w:r>
    </w:p>
    <w:tbl>
      <w:tblPr>
        <w:tblStyle w:val="ac"/>
        <w:tblW w:w="9498" w:type="dxa"/>
        <w:tblInd w:w="108" w:type="dxa"/>
        <w:tblLook w:val="04A0"/>
      </w:tblPr>
      <w:tblGrid>
        <w:gridCol w:w="7655"/>
        <w:gridCol w:w="1843"/>
      </w:tblGrid>
      <w:tr w:rsidR="005203C9" w:rsidRPr="003E3F7D" w:rsidTr="00781BA5">
        <w:trPr>
          <w:tblHeader/>
        </w:trPr>
        <w:tc>
          <w:tcPr>
            <w:tcW w:w="7655" w:type="dxa"/>
            <w:vAlign w:val="center"/>
          </w:tcPr>
          <w:p w:rsidR="005203C9" w:rsidRPr="003E3F7D" w:rsidRDefault="005203C9" w:rsidP="005203C9">
            <w:pPr>
              <w:pStyle w:val="a9"/>
              <w:ind w:firstLine="0"/>
              <w:jc w:val="center"/>
              <w:outlineLvl w:val="0"/>
              <w:rPr>
                <w:rFonts w:ascii="Times New Roman CYR" w:hAnsi="Times New Roman CYR"/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843" w:type="dxa"/>
            <w:vAlign w:val="center"/>
          </w:tcPr>
          <w:p w:rsidR="005203C9" w:rsidRPr="003E3F7D" w:rsidRDefault="005203C9" w:rsidP="00962D01">
            <w:pPr>
              <w:pStyle w:val="a9"/>
              <w:ind w:firstLine="0"/>
              <w:jc w:val="center"/>
              <w:outlineLvl w:val="0"/>
              <w:rPr>
                <w:rFonts w:ascii="Times New Roman CYR" w:hAnsi="Times New Roman CYR"/>
                <w:sz w:val="24"/>
                <w:szCs w:val="24"/>
              </w:rPr>
            </w:pPr>
            <w:r w:rsidRPr="003E3F7D">
              <w:rPr>
                <w:color w:val="000000"/>
                <w:sz w:val="24"/>
                <w:szCs w:val="24"/>
              </w:rPr>
              <w:t>201</w:t>
            </w:r>
            <w:r w:rsidR="00962D01">
              <w:rPr>
                <w:color w:val="000000"/>
                <w:sz w:val="24"/>
                <w:szCs w:val="24"/>
              </w:rPr>
              <w:t>9</w:t>
            </w:r>
            <w:r w:rsidRPr="003E3F7D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203C9" w:rsidRPr="003E3F7D" w:rsidTr="005203C9">
        <w:tc>
          <w:tcPr>
            <w:tcW w:w="7655" w:type="dxa"/>
          </w:tcPr>
          <w:p w:rsidR="005203C9" w:rsidRPr="003E3F7D" w:rsidRDefault="00781BA5" w:rsidP="00781BA5">
            <w:pPr>
              <w:pStyle w:val="a9"/>
              <w:ind w:firstLine="0"/>
              <w:jc w:val="left"/>
              <w:outlineLvl w:val="0"/>
              <w:rPr>
                <w:rFonts w:ascii="Times New Roman CYR" w:hAnsi="Times New Roman CYR"/>
                <w:szCs w:val="28"/>
              </w:rPr>
            </w:pPr>
            <w:r w:rsidRPr="003E3F7D">
              <w:rPr>
                <w:color w:val="000000"/>
                <w:szCs w:val="28"/>
              </w:rPr>
              <w:t xml:space="preserve">Министерство строительства </w:t>
            </w:r>
            <w:r w:rsidR="005203C9" w:rsidRPr="003E3F7D">
              <w:rPr>
                <w:color w:val="000000"/>
                <w:szCs w:val="28"/>
              </w:rPr>
              <w:t>и дорожного хозяйства Кабардино-Балкарской Республики (нераспределенный резерв)</w:t>
            </w:r>
          </w:p>
        </w:tc>
        <w:tc>
          <w:tcPr>
            <w:tcW w:w="1843" w:type="dxa"/>
            <w:vAlign w:val="center"/>
          </w:tcPr>
          <w:p w:rsidR="005203C9" w:rsidRPr="003E3F7D" w:rsidRDefault="00781BA5" w:rsidP="005203C9">
            <w:pPr>
              <w:pStyle w:val="a9"/>
              <w:ind w:firstLine="0"/>
              <w:jc w:val="center"/>
              <w:outlineLvl w:val="0"/>
              <w:rPr>
                <w:rFonts w:ascii="Times New Roman CYR" w:hAnsi="Times New Roman CYR"/>
                <w:szCs w:val="28"/>
              </w:rPr>
            </w:pPr>
            <w:r w:rsidRPr="003E3F7D">
              <w:rPr>
                <w:szCs w:val="28"/>
              </w:rPr>
              <w:t>42913,4</w:t>
            </w:r>
          </w:p>
        </w:tc>
      </w:tr>
      <w:tr w:rsidR="005203C9" w:rsidRPr="003E3F7D" w:rsidTr="005203C9">
        <w:tc>
          <w:tcPr>
            <w:tcW w:w="7655" w:type="dxa"/>
          </w:tcPr>
          <w:p w:rsidR="005203C9" w:rsidRPr="003E3F7D" w:rsidRDefault="00F67834" w:rsidP="005203C9">
            <w:pPr>
              <w:pStyle w:val="a9"/>
              <w:ind w:firstLine="0"/>
              <w:jc w:val="left"/>
              <w:outlineLvl w:val="0"/>
              <w:rPr>
                <w:rFonts w:ascii="Times New Roman CYR" w:hAnsi="Times New Roman CYR"/>
                <w:szCs w:val="28"/>
              </w:rPr>
            </w:pPr>
            <w:r w:rsidRPr="003E3F7D">
              <w:rPr>
                <w:szCs w:val="28"/>
              </w:rPr>
              <w:t>ВСЕГО</w:t>
            </w:r>
          </w:p>
        </w:tc>
        <w:tc>
          <w:tcPr>
            <w:tcW w:w="1843" w:type="dxa"/>
            <w:vAlign w:val="center"/>
          </w:tcPr>
          <w:p w:rsidR="005203C9" w:rsidRPr="003E3F7D" w:rsidRDefault="00781BA5" w:rsidP="005203C9">
            <w:pPr>
              <w:pStyle w:val="a9"/>
              <w:ind w:firstLine="0"/>
              <w:jc w:val="center"/>
              <w:outlineLvl w:val="0"/>
              <w:rPr>
                <w:rFonts w:ascii="Times New Roman CYR" w:hAnsi="Times New Roman CYR"/>
                <w:szCs w:val="28"/>
              </w:rPr>
            </w:pPr>
            <w:r w:rsidRPr="003E3F7D">
              <w:rPr>
                <w:szCs w:val="28"/>
              </w:rPr>
              <w:t>42913,4</w:t>
            </w:r>
          </w:p>
        </w:tc>
      </w:tr>
    </w:tbl>
    <w:p w:rsidR="005203C9" w:rsidRPr="003E3F7D" w:rsidRDefault="005203C9" w:rsidP="00070A54">
      <w:pPr>
        <w:pStyle w:val="a9"/>
        <w:ind w:left="7080" w:firstLine="150"/>
        <w:jc w:val="center"/>
        <w:outlineLvl w:val="0"/>
        <w:rPr>
          <w:rFonts w:ascii="Times New Roman CYR" w:hAnsi="Times New Roman CYR"/>
          <w:szCs w:val="28"/>
        </w:rPr>
      </w:pPr>
    </w:p>
    <w:p w:rsidR="008E4335" w:rsidRPr="003E3F7D" w:rsidRDefault="008E4335" w:rsidP="008E4335">
      <w:pPr>
        <w:pStyle w:val="a9"/>
        <w:ind w:left="7080" w:firstLine="150"/>
        <w:jc w:val="center"/>
        <w:outlineLvl w:val="0"/>
      </w:pPr>
      <w:r w:rsidRPr="003E3F7D">
        <w:t>Таблица № 1</w:t>
      </w:r>
      <w:r w:rsidR="00067CBB">
        <w:t>5</w:t>
      </w:r>
    </w:p>
    <w:p w:rsidR="008153E2" w:rsidRPr="003E3F7D" w:rsidRDefault="008153E2" w:rsidP="008E4335">
      <w:pPr>
        <w:autoSpaceDE w:val="0"/>
        <w:autoSpaceDN w:val="0"/>
        <w:adjustRightInd w:val="0"/>
        <w:rPr>
          <w:color w:val="000000"/>
        </w:rPr>
      </w:pPr>
    </w:p>
    <w:p w:rsidR="008E4335" w:rsidRPr="003E3F7D" w:rsidRDefault="008E4335" w:rsidP="00854224">
      <w:pPr>
        <w:autoSpaceDE w:val="0"/>
        <w:autoSpaceDN w:val="0"/>
        <w:adjustRightInd w:val="0"/>
        <w:ind w:firstLine="0"/>
      </w:pPr>
      <w:r w:rsidRPr="003E3F7D">
        <w:rPr>
          <w:color w:val="000000"/>
        </w:rPr>
        <w:t xml:space="preserve">Распределение субсидий </w:t>
      </w:r>
      <w:r w:rsidRPr="003E3F7D">
        <w:t xml:space="preserve">местным бюджетам на создание в общеобразовательных организациях, расположенных в сельской местности, </w:t>
      </w:r>
    </w:p>
    <w:p w:rsidR="008E4335" w:rsidRPr="003E3F7D" w:rsidRDefault="008E4335" w:rsidP="00854224">
      <w:pPr>
        <w:autoSpaceDE w:val="0"/>
        <w:autoSpaceDN w:val="0"/>
        <w:adjustRightInd w:val="0"/>
        <w:ind w:firstLine="0"/>
      </w:pPr>
      <w:r w:rsidRPr="003E3F7D">
        <w:t>условий для занятий физической культурой и спортом на 201</w:t>
      </w:r>
      <w:r w:rsidR="00854224" w:rsidRPr="003E3F7D">
        <w:t>9</w:t>
      </w:r>
      <w:r w:rsidRPr="003E3F7D">
        <w:t xml:space="preserve"> год</w:t>
      </w:r>
    </w:p>
    <w:p w:rsidR="008E4335" w:rsidRPr="003E3F7D" w:rsidRDefault="008E4335" w:rsidP="00854224">
      <w:pPr>
        <w:autoSpaceDE w:val="0"/>
        <w:autoSpaceDN w:val="0"/>
        <w:adjustRightInd w:val="0"/>
        <w:ind w:firstLine="0"/>
      </w:pPr>
      <w:r w:rsidRPr="003E3F7D">
        <w:t xml:space="preserve"> и на плановый период 20</w:t>
      </w:r>
      <w:r w:rsidR="00854224" w:rsidRPr="003E3F7D">
        <w:t>20</w:t>
      </w:r>
      <w:r w:rsidRPr="003E3F7D">
        <w:t xml:space="preserve"> и 202</w:t>
      </w:r>
      <w:r w:rsidR="00854224" w:rsidRPr="003E3F7D">
        <w:t>1</w:t>
      </w:r>
      <w:r w:rsidRPr="003E3F7D">
        <w:t xml:space="preserve"> годов</w:t>
      </w:r>
    </w:p>
    <w:p w:rsidR="00352741" w:rsidRPr="003E3F7D" w:rsidRDefault="00352741" w:rsidP="008E4335">
      <w:pPr>
        <w:autoSpaceDE w:val="0"/>
        <w:autoSpaceDN w:val="0"/>
        <w:adjustRightInd w:val="0"/>
      </w:pPr>
    </w:p>
    <w:p w:rsidR="008E4335" w:rsidRPr="003E3F7D" w:rsidRDefault="00352741" w:rsidP="00352741">
      <w:pPr>
        <w:pStyle w:val="a9"/>
        <w:ind w:left="7080" w:firstLine="150"/>
        <w:jc w:val="center"/>
        <w:outlineLvl w:val="0"/>
      </w:pPr>
      <w:r w:rsidRPr="003E3F7D">
        <w:rPr>
          <w:rFonts w:ascii="Times New Roman CYR" w:hAnsi="Times New Roman CYR"/>
          <w:szCs w:val="28"/>
        </w:rPr>
        <w:t>(тыс. рублей)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5"/>
        <w:gridCol w:w="1701"/>
      </w:tblGrid>
      <w:tr w:rsidR="008E4335" w:rsidRPr="003E3F7D" w:rsidTr="00067CBB">
        <w:trPr>
          <w:tblHeader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5" w:rsidRPr="003E3F7D" w:rsidRDefault="00E10EBA" w:rsidP="008E433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5" w:rsidRPr="003E3F7D" w:rsidRDefault="008E4335" w:rsidP="00854224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</w:t>
            </w:r>
            <w:r w:rsidR="00854224" w:rsidRPr="003E3F7D">
              <w:rPr>
                <w:sz w:val="24"/>
                <w:szCs w:val="24"/>
              </w:rPr>
              <w:t>9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</w:tr>
      <w:tr w:rsidR="008E4335" w:rsidRPr="003E3F7D" w:rsidTr="008E433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5" w:rsidRPr="003E3F7D" w:rsidRDefault="00854224" w:rsidP="00854224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 xml:space="preserve">Министерство просвещения, науки и по делам молодежи </w:t>
            </w:r>
            <w:r w:rsidR="008E4335" w:rsidRPr="003E3F7D">
              <w:lastRenderedPageBreak/>
              <w:t>К</w:t>
            </w:r>
            <w:r w:rsidR="009A16E5" w:rsidRPr="003E3F7D">
              <w:t>абардино-</w:t>
            </w:r>
            <w:r w:rsidR="008E4335" w:rsidRPr="003E3F7D">
              <w:t>Б</w:t>
            </w:r>
            <w:r w:rsidR="009A16E5" w:rsidRPr="003E3F7D">
              <w:t xml:space="preserve">алкарской </w:t>
            </w:r>
            <w:r w:rsidR="008E4335" w:rsidRPr="003E3F7D">
              <w:t>Р</w:t>
            </w:r>
            <w:r w:rsidR="009A16E5" w:rsidRPr="003E3F7D">
              <w:t>еспублики</w:t>
            </w:r>
            <w:r w:rsidR="008E4335" w:rsidRPr="003E3F7D">
              <w:t xml:space="preserve"> (нераспределенный резерв)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5" w:rsidRPr="003E3F7D" w:rsidRDefault="00854224" w:rsidP="008E4335">
            <w:pPr>
              <w:autoSpaceDE w:val="0"/>
              <w:autoSpaceDN w:val="0"/>
              <w:adjustRightInd w:val="0"/>
              <w:ind w:firstLine="0"/>
            </w:pPr>
            <w:r w:rsidRPr="003E3F7D">
              <w:lastRenderedPageBreak/>
              <w:t>26665,1</w:t>
            </w:r>
          </w:p>
        </w:tc>
      </w:tr>
      <w:tr w:rsidR="008E4335" w:rsidRPr="003E3F7D" w:rsidTr="008E433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35" w:rsidRPr="003E3F7D" w:rsidRDefault="008E4335" w:rsidP="008E4335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lastRenderedPageBreak/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35" w:rsidRPr="003E3F7D" w:rsidRDefault="00854224" w:rsidP="008E4335">
            <w:pPr>
              <w:autoSpaceDE w:val="0"/>
              <w:autoSpaceDN w:val="0"/>
              <w:adjustRightInd w:val="0"/>
              <w:ind w:firstLine="0"/>
            </w:pPr>
            <w:r w:rsidRPr="003E3F7D">
              <w:t>26665,1</w:t>
            </w:r>
          </w:p>
        </w:tc>
      </w:tr>
    </w:tbl>
    <w:p w:rsidR="008E4335" w:rsidRPr="003E3F7D" w:rsidRDefault="008E4335" w:rsidP="00070A54">
      <w:pPr>
        <w:pStyle w:val="a9"/>
        <w:ind w:left="7080" w:firstLine="150"/>
        <w:jc w:val="center"/>
        <w:outlineLvl w:val="0"/>
      </w:pPr>
    </w:p>
    <w:p w:rsidR="00070A54" w:rsidRPr="003E3F7D" w:rsidRDefault="00070A54" w:rsidP="00070A54">
      <w:pPr>
        <w:pStyle w:val="a9"/>
        <w:ind w:left="7080" w:firstLine="150"/>
        <w:jc w:val="center"/>
        <w:outlineLvl w:val="0"/>
      </w:pPr>
      <w:r w:rsidRPr="003E3F7D">
        <w:t>Таблица № 1</w:t>
      </w:r>
      <w:r w:rsidR="00067CBB">
        <w:t>6</w:t>
      </w:r>
    </w:p>
    <w:p w:rsidR="00B72062" w:rsidRPr="003E3F7D" w:rsidRDefault="00B72062" w:rsidP="005936A6">
      <w:pPr>
        <w:pStyle w:val="a9"/>
        <w:ind w:left="7080" w:firstLine="150"/>
        <w:jc w:val="center"/>
        <w:outlineLvl w:val="0"/>
      </w:pPr>
    </w:p>
    <w:p w:rsidR="00225D84" w:rsidRDefault="005C1ECA" w:rsidP="00070A54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Распределение</w:t>
      </w:r>
      <w:r w:rsidR="00E10EBA" w:rsidRPr="003E3F7D">
        <w:rPr>
          <w:szCs w:val="28"/>
        </w:rPr>
        <w:t xml:space="preserve"> субсиди</w:t>
      </w:r>
      <w:r w:rsidRPr="003E3F7D">
        <w:rPr>
          <w:szCs w:val="28"/>
        </w:rPr>
        <w:t>й</w:t>
      </w:r>
      <w:r w:rsidR="00E10EBA" w:rsidRPr="003E3F7D">
        <w:rPr>
          <w:szCs w:val="28"/>
        </w:rPr>
        <w:t xml:space="preserve"> </w:t>
      </w:r>
      <w:r w:rsidR="00070A54" w:rsidRPr="003E3F7D">
        <w:rPr>
          <w:szCs w:val="28"/>
        </w:rPr>
        <w:t>бюджетам муниципальных</w:t>
      </w:r>
      <w:r w:rsidR="00E10EBA" w:rsidRPr="003E3F7D">
        <w:rPr>
          <w:szCs w:val="28"/>
        </w:rPr>
        <w:t xml:space="preserve"> районов и городских округов </w:t>
      </w:r>
      <w:r w:rsidR="00070A54" w:rsidRPr="003E3F7D">
        <w:rPr>
          <w:szCs w:val="28"/>
        </w:rPr>
        <w:t xml:space="preserve">на мероприятия государственной программы </w:t>
      </w:r>
      <w:r w:rsidR="00070A54" w:rsidRPr="003E3F7D">
        <w:t>Кабардино-Балкарской Республики</w:t>
      </w:r>
      <w:r w:rsidR="00E10EBA" w:rsidRPr="003E3F7D">
        <w:rPr>
          <w:szCs w:val="28"/>
        </w:rPr>
        <w:t xml:space="preserve"> "</w:t>
      </w:r>
      <w:r w:rsidR="00070A54" w:rsidRPr="003E3F7D">
        <w:rPr>
          <w:szCs w:val="28"/>
        </w:rPr>
        <w:t>Доступная среда</w:t>
      </w:r>
      <w:r w:rsidR="00067CBB">
        <w:rPr>
          <w:szCs w:val="28"/>
        </w:rPr>
        <w:t xml:space="preserve"> </w:t>
      </w:r>
      <w:r w:rsidR="00225D84">
        <w:rPr>
          <w:szCs w:val="28"/>
        </w:rPr>
        <w:t>в Кабардино-Балкарской Республике</w:t>
      </w:r>
      <w:r w:rsidR="00067CBB">
        <w:rPr>
          <w:szCs w:val="28"/>
        </w:rPr>
        <w:t>"</w:t>
      </w:r>
    </w:p>
    <w:p w:rsidR="00070A54" w:rsidRPr="003E3F7D" w:rsidRDefault="00514E86" w:rsidP="00070A54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 на 2019</w:t>
      </w:r>
      <w:r w:rsidR="005C1ECA" w:rsidRPr="003E3F7D">
        <w:rPr>
          <w:szCs w:val="28"/>
        </w:rPr>
        <w:t xml:space="preserve"> год и</w:t>
      </w:r>
      <w:r w:rsidR="009A16E5" w:rsidRPr="003E3F7D">
        <w:rPr>
          <w:szCs w:val="28"/>
        </w:rPr>
        <w:t xml:space="preserve"> </w:t>
      </w:r>
      <w:r w:rsidR="005C1ECA" w:rsidRPr="003E3F7D">
        <w:rPr>
          <w:szCs w:val="28"/>
        </w:rPr>
        <w:t>на плановый период 20</w:t>
      </w:r>
      <w:r w:rsidRPr="003E3F7D">
        <w:rPr>
          <w:szCs w:val="28"/>
        </w:rPr>
        <w:t>20</w:t>
      </w:r>
      <w:r w:rsidR="005C1ECA" w:rsidRPr="003E3F7D">
        <w:rPr>
          <w:szCs w:val="28"/>
        </w:rPr>
        <w:t xml:space="preserve"> и 202</w:t>
      </w:r>
      <w:r w:rsidRPr="003E3F7D">
        <w:rPr>
          <w:szCs w:val="28"/>
        </w:rPr>
        <w:t>1</w:t>
      </w:r>
      <w:r w:rsidR="005C1ECA" w:rsidRPr="003E3F7D">
        <w:rPr>
          <w:szCs w:val="28"/>
        </w:rPr>
        <w:t xml:space="preserve"> годов</w:t>
      </w:r>
    </w:p>
    <w:p w:rsidR="005C1ECA" w:rsidRPr="003E3F7D" w:rsidRDefault="005C1ECA" w:rsidP="00070A54">
      <w:pPr>
        <w:pStyle w:val="a9"/>
        <w:ind w:firstLine="0"/>
        <w:jc w:val="center"/>
        <w:outlineLvl w:val="0"/>
        <w:rPr>
          <w:szCs w:val="28"/>
        </w:rPr>
      </w:pPr>
    </w:p>
    <w:p w:rsidR="00070A54" w:rsidRPr="003E3F7D" w:rsidRDefault="00070A54" w:rsidP="005C1ECA">
      <w:pPr>
        <w:pStyle w:val="a9"/>
        <w:ind w:firstLine="0"/>
        <w:jc w:val="right"/>
        <w:outlineLvl w:val="0"/>
        <w:rPr>
          <w:rFonts w:ascii="Times New Roman CYR" w:hAnsi="Times New Roman CYR"/>
          <w:szCs w:val="28"/>
        </w:rPr>
      </w:pPr>
      <w:r w:rsidRPr="003E3F7D">
        <w:rPr>
          <w:rFonts w:ascii="Times New Roman CYR" w:hAnsi="Times New Roman CYR"/>
          <w:szCs w:val="28"/>
        </w:rPr>
        <w:t>(тыс</w:t>
      </w:r>
      <w:proofErr w:type="gramStart"/>
      <w:r w:rsidRPr="003E3F7D">
        <w:rPr>
          <w:rFonts w:ascii="Times New Roman CYR" w:hAnsi="Times New Roman CYR"/>
          <w:szCs w:val="28"/>
        </w:rPr>
        <w:t>.р</w:t>
      </w:r>
      <w:proofErr w:type="gramEnd"/>
      <w:r w:rsidRPr="003E3F7D">
        <w:rPr>
          <w:rFonts w:ascii="Times New Roman CYR" w:hAnsi="Times New Roman CYR"/>
          <w:szCs w:val="28"/>
        </w:rPr>
        <w:t xml:space="preserve">ублей) </w:t>
      </w:r>
    </w:p>
    <w:tbl>
      <w:tblPr>
        <w:tblW w:w="96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64"/>
        <w:gridCol w:w="1276"/>
      </w:tblGrid>
      <w:tr w:rsidR="005C1ECA" w:rsidRPr="003E3F7D" w:rsidTr="00F338AB">
        <w:trPr>
          <w:trHeight w:val="276"/>
          <w:tblHeader/>
        </w:trPr>
        <w:tc>
          <w:tcPr>
            <w:tcW w:w="8364" w:type="dxa"/>
            <w:vMerge w:val="restart"/>
            <w:vAlign w:val="center"/>
          </w:tcPr>
          <w:p w:rsidR="005C1ECA" w:rsidRPr="003E3F7D" w:rsidRDefault="00514E86" w:rsidP="005C1EC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276" w:type="dxa"/>
            <w:vMerge w:val="restart"/>
            <w:vAlign w:val="center"/>
          </w:tcPr>
          <w:p w:rsidR="005C1ECA" w:rsidRPr="003E3F7D" w:rsidRDefault="005C1ECA" w:rsidP="00514E8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</w:t>
            </w:r>
            <w:r w:rsidR="00514E86" w:rsidRPr="003E3F7D">
              <w:rPr>
                <w:sz w:val="24"/>
                <w:szCs w:val="24"/>
              </w:rPr>
              <w:t>9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</w:tr>
      <w:tr w:rsidR="005C1ECA" w:rsidRPr="003E3F7D" w:rsidTr="00F338AB">
        <w:trPr>
          <w:trHeight w:val="276"/>
          <w:tblHeader/>
        </w:trPr>
        <w:tc>
          <w:tcPr>
            <w:tcW w:w="8364" w:type="dxa"/>
            <w:vMerge/>
          </w:tcPr>
          <w:p w:rsidR="005C1ECA" w:rsidRPr="003E3F7D" w:rsidRDefault="005C1ECA" w:rsidP="005C1ECA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1ECA" w:rsidRPr="003E3F7D" w:rsidRDefault="005C1ECA" w:rsidP="005C1EC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514E86" w:rsidRPr="003E3F7D" w:rsidTr="008153E2">
        <w:trPr>
          <w:trHeight w:val="20"/>
        </w:trPr>
        <w:tc>
          <w:tcPr>
            <w:tcW w:w="8364" w:type="dxa"/>
          </w:tcPr>
          <w:p w:rsidR="00514E86" w:rsidRPr="003E3F7D" w:rsidRDefault="00514E86" w:rsidP="00854224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Министерство просвещени</w:t>
            </w:r>
            <w:r w:rsidR="00854224" w:rsidRPr="003E3F7D">
              <w:t xml:space="preserve">я, науки и по делам молодежи Кабардино-Балкарской Республики </w:t>
            </w:r>
            <w:r w:rsidRPr="003E3F7D">
              <w:t>(нераспределенный резерв)</w:t>
            </w:r>
          </w:p>
        </w:tc>
        <w:tc>
          <w:tcPr>
            <w:tcW w:w="1276" w:type="dxa"/>
          </w:tcPr>
          <w:p w:rsidR="00514E86" w:rsidRPr="003E3F7D" w:rsidRDefault="00514E86" w:rsidP="00514E86">
            <w:pPr>
              <w:autoSpaceDE w:val="0"/>
              <w:autoSpaceDN w:val="0"/>
              <w:adjustRightInd w:val="0"/>
              <w:ind w:firstLine="0"/>
            </w:pPr>
            <w:r w:rsidRPr="003E3F7D">
              <w:t>6414,3</w:t>
            </w:r>
          </w:p>
        </w:tc>
      </w:tr>
      <w:tr w:rsidR="005C1ECA" w:rsidRPr="003E3F7D" w:rsidTr="008153E2">
        <w:trPr>
          <w:trHeight w:val="20"/>
        </w:trPr>
        <w:tc>
          <w:tcPr>
            <w:tcW w:w="8364" w:type="dxa"/>
          </w:tcPr>
          <w:p w:rsidR="005C1ECA" w:rsidRPr="003E3F7D" w:rsidRDefault="005C1ECA" w:rsidP="005C1ECA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276" w:type="dxa"/>
          </w:tcPr>
          <w:p w:rsidR="005C1ECA" w:rsidRPr="003E3F7D" w:rsidRDefault="00514E86" w:rsidP="005C1ECA">
            <w:pPr>
              <w:autoSpaceDE w:val="0"/>
              <w:autoSpaceDN w:val="0"/>
              <w:adjustRightInd w:val="0"/>
              <w:ind w:firstLine="0"/>
            </w:pPr>
            <w:r w:rsidRPr="003E3F7D">
              <w:t>6414,3</w:t>
            </w:r>
          </w:p>
        </w:tc>
      </w:tr>
    </w:tbl>
    <w:p w:rsidR="00B72062" w:rsidRPr="003E3F7D" w:rsidRDefault="00B72062" w:rsidP="0053145B">
      <w:pPr>
        <w:pStyle w:val="a9"/>
        <w:ind w:left="7080" w:firstLine="150"/>
        <w:jc w:val="center"/>
        <w:outlineLvl w:val="0"/>
      </w:pPr>
    </w:p>
    <w:p w:rsidR="00352741" w:rsidRPr="003E3F7D" w:rsidRDefault="00352741" w:rsidP="00352741">
      <w:pPr>
        <w:pStyle w:val="a9"/>
        <w:ind w:left="7080" w:firstLine="150"/>
        <w:jc w:val="center"/>
        <w:outlineLvl w:val="0"/>
      </w:pPr>
      <w:r w:rsidRPr="003E3F7D">
        <w:t>Таблица № 1</w:t>
      </w:r>
      <w:r w:rsidR="00067CBB">
        <w:t>7</w:t>
      </w:r>
    </w:p>
    <w:p w:rsidR="00352741" w:rsidRPr="003E3F7D" w:rsidRDefault="00352741" w:rsidP="00352741">
      <w:pPr>
        <w:pStyle w:val="a9"/>
        <w:ind w:left="7080" w:firstLine="150"/>
        <w:jc w:val="center"/>
        <w:outlineLvl w:val="0"/>
      </w:pPr>
    </w:p>
    <w:p w:rsidR="00352741" w:rsidRPr="003E3F7D" w:rsidRDefault="00352741" w:rsidP="00352741">
      <w:pPr>
        <w:ind w:firstLine="0"/>
      </w:pPr>
      <w:r w:rsidRPr="003E3F7D">
        <w:t xml:space="preserve">Распределение субсидий бюджетам муниципальных образований </w:t>
      </w:r>
    </w:p>
    <w:p w:rsidR="00352741" w:rsidRPr="003E3F7D" w:rsidRDefault="00352741" w:rsidP="00352741">
      <w:pPr>
        <w:ind w:firstLine="0"/>
      </w:pPr>
      <w:r w:rsidRPr="003E3F7D">
        <w:t>Кабардино-Балкарской Республики на поддержку муниципальных программ по обеспечению благоустроенными жилыми помещениями семей, проживающих в многоквартирных домах коммунального типа, на 201</w:t>
      </w:r>
      <w:r w:rsidR="0090796A" w:rsidRPr="003E3F7D">
        <w:t>9</w:t>
      </w:r>
      <w:r w:rsidRPr="003E3F7D">
        <w:t xml:space="preserve"> год </w:t>
      </w:r>
      <w:r w:rsidR="009A16E5" w:rsidRPr="003E3F7D">
        <w:t xml:space="preserve">              </w:t>
      </w:r>
      <w:r w:rsidRPr="003E3F7D">
        <w:t xml:space="preserve">и </w:t>
      </w:r>
      <w:r w:rsidR="009A16E5" w:rsidRPr="003E3F7D">
        <w:t xml:space="preserve">на </w:t>
      </w:r>
      <w:r w:rsidRPr="003E3F7D">
        <w:t>плановый период 20</w:t>
      </w:r>
      <w:r w:rsidR="0090796A" w:rsidRPr="003E3F7D">
        <w:t>20</w:t>
      </w:r>
      <w:r w:rsidRPr="003E3F7D">
        <w:t xml:space="preserve"> и 202</w:t>
      </w:r>
      <w:r w:rsidR="0090796A" w:rsidRPr="003E3F7D">
        <w:t>1</w:t>
      </w:r>
      <w:r w:rsidRPr="003E3F7D">
        <w:t xml:space="preserve"> годов</w:t>
      </w:r>
    </w:p>
    <w:p w:rsidR="00352741" w:rsidRPr="003E3F7D" w:rsidRDefault="00352741" w:rsidP="00352741">
      <w:pPr>
        <w:pStyle w:val="a9"/>
        <w:ind w:firstLine="0"/>
        <w:jc w:val="right"/>
        <w:outlineLvl w:val="0"/>
        <w:rPr>
          <w:rFonts w:ascii="Times New Roman CYR" w:hAnsi="Times New Roman CYR"/>
          <w:szCs w:val="28"/>
        </w:rPr>
      </w:pPr>
    </w:p>
    <w:p w:rsidR="00352741" w:rsidRPr="003E3F7D" w:rsidRDefault="00352741" w:rsidP="00352741">
      <w:pPr>
        <w:pStyle w:val="a9"/>
        <w:ind w:firstLine="0"/>
        <w:jc w:val="right"/>
        <w:outlineLvl w:val="0"/>
        <w:rPr>
          <w:rFonts w:ascii="Times New Roman CYR" w:hAnsi="Times New Roman CYR"/>
          <w:szCs w:val="28"/>
        </w:rPr>
      </w:pPr>
      <w:r w:rsidRPr="003E3F7D">
        <w:rPr>
          <w:rFonts w:ascii="Times New Roman CYR" w:hAnsi="Times New Roman CYR"/>
          <w:szCs w:val="28"/>
        </w:rPr>
        <w:t>(тыс</w:t>
      </w:r>
      <w:proofErr w:type="gramStart"/>
      <w:r w:rsidRPr="003E3F7D">
        <w:rPr>
          <w:rFonts w:ascii="Times New Roman CYR" w:hAnsi="Times New Roman CYR"/>
          <w:szCs w:val="28"/>
        </w:rPr>
        <w:t>.р</w:t>
      </w:r>
      <w:proofErr w:type="gramEnd"/>
      <w:r w:rsidRPr="003E3F7D">
        <w:rPr>
          <w:rFonts w:ascii="Times New Roman CYR" w:hAnsi="Times New Roman CYR"/>
          <w:szCs w:val="28"/>
        </w:rPr>
        <w:t xml:space="preserve">ублей) </w:t>
      </w:r>
    </w:p>
    <w:tbl>
      <w:tblPr>
        <w:tblW w:w="95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8"/>
        <w:gridCol w:w="1563"/>
      </w:tblGrid>
      <w:tr w:rsidR="0090796A" w:rsidRPr="003E3F7D" w:rsidTr="0090796A">
        <w:trPr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A" w:rsidRPr="003E3F7D" w:rsidRDefault="0090796A" w:rsidP="00352741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6A" w:rsidRPr="003E3F7D" w:rsidRDefault="0090796A" w:rsidP="00352741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2019 год</w:t>
            </w:r>
          </w:p>
        </w:tc>
      </w:tr>
      <w:tr w:rsidR="0090796A" w:rsidRPr="003E3F7D" w:rsidTr="0090796A">
        <w:trPr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6A" w:rsidRPr="003E3F7D" w:rsidRDefault="0090796A" w:rsidP="0035274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Нальчик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96A" w:rsidRPr="003E3F7D" w:rsidRDefault="0090796A" w:rsidP="00352741">
            <w:pPr>
              <w:ind w:firstLine="0"/>
              <w:jc w:val="right"/>
            </w:pPr>
            <w:r w:rsidRPr="003E3F7D">
              <w:t>46 395,0</w:t>
            </w:r>
          </w:p>
        </w:tc>
      </w:tr>
      <w:tr w:rsidR="0090796A" w:rsidRPr="003E3F7D" w:rsidTr="0090796A">
        <w:trPr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96A" w:rsidRPr="003E3F7D" w:rsidRDefault="0090796A" w:rsidP="0035274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96A" w:rsidRPr="003E3F7D" w:rsidRDefault="0090796A" w:rsidP="00352741">
            <w:pPr>
              <w:ind w:firstLine="0"/>
              <w:jc w:val="right"/>
            </w:pPr>
            <w:r w:rsidRPr="003E3F7D">
              <w:t>46 395,0</w:t>
            </w:r>
          </w:p>
        </w:tc>
      </w:tr>
    </w:tbl>
    <w:p w:rsidR="00352741" w:rsidRPr="003E3F7D" w:rsidRDefault="00352741" w:rsidP="00352741">
      <w:pPr>
        <w:pStyle w:val="a9"/>
        <w:ind w:left="7080" w:firstLine="150"/>
        <w:jc w:val="center"/>
        <w:outlineLvl w:val="0"/>
      </w:pPr>
    </w:p>
    <w:p w:rsidR="00225D84" w:rsidRDefault="00225D84" w:rsidP="00352741">
      <w:pPr>
        <w:pStyle w:val="a9"/>
        <w:ind w:left="7080" w:firstLine="150"/>
        <w:jc w:val="center"/>
        <w:outlineLvl w:val="0"/>
      </w:pPr>
    </w:p>
    <w:p w:rsidR="00225D84" w:rsidRDefault="00225D84" w:rsidP="00352741">
      <w:pPr>
        <w:pStyle w:val="a9"/>
        <w:ind w:left="7080" w:firstLine="150"/>
        <w:jc w:val="center"/>
        <w:outlineLvl w:val="0"/>
      </w:pPr>
    </w:p>
    <w:p w:rsidR="00225D84" w:rsidRDefault="00225D84" w:rsidP="00352741">
      <w:pPr>
        <w:pStyle w:val="a9"/>
        <w:ind w:left="7080" w:firstLine="150"/>
        <w:jc w:val="center"/>
        <w:outlineLvl w:val="0"/>
      </w:pPr>
    </w:p>
    <w:p w:rsidR="00225D84" w:rsidRDefault="00225D84" w:rsidP="00352741">
      <w:pPr>
        <w:pStyle w:val="a9"/>
        <w:ind w:left="7080" w:firstLine="150"/>
        <w:jc w:val="center"/>
        <w:outlineLvl w:val="0"/>
      </w:pPr>
    </w:p>
    <w:p w:rsidR="00225D84" w:rsidRDefault="00225D84" w:rsidP="00352741">
      <w:pPr>
        <w:pStyle w:val="a9"/>
        <w:ind w:left="7080" w:firstLine="150"/>
        <w:jc w:val="center"/>
        <w:outlineLvl w:val="0"/>
      </w:pPr>
    </w:p>
    <w:p w:rsidR="00352741" w:rsidRPr="003E3F7D" w:rsidRDefault="00352741" w:rsidP="00352741">
      <w:pPr>
        <w:pStyle w:val="a9"/>
        <w:ind w:left="7080" w:firstLine="150"/>
        <w:jc w:val="center"/>
        <w:outlineLvl w:val="0"/>
      </w:pPr>
      <w:r w:rsidRPr="003E3F7D">
        <w:lastRenderedPageBreak/>
        <w:t>Таблица № 1</w:t>
      </w:r>
      <w:r w:rsidR="00067CBB">
        <w:t>8</w:t>
      </w:r>
    </w:p>
    <w:p w:rsidR="00352741" w:rsidRPr="003E3F7D" w:rsidRDefault="00352741" w:rsidP="00352741">
      <w:pPr>
        <w:pStyle w:val="a9"/>
        <w:ind w:left="7080" w:firstLine="150"/>
        <w:jc w:val="center"/>
        <w:outlineLvl w:val="0"/>
      </w:pPr>
    </w:p>
    <w:p w:rsidR="00352741" w:rsidRPr="003E3F7D" w:rsidRDefault="00352741" w:rsidP="00352741">
      <w:pPr>
        <w:ind w:firstLine="0"/>
      </w:pPr>
      <w:r w:rsidRPr="003E3F7D">
        <w:t xml:space="preserve">Распределение субсидий бюджетам муниципальных образований </w:t>
      </w:r>
    </w:p>
    <w:p w:rsidR="00352741" w:rsidRPr="003E3F7D" w:rsidRDefault="00352741" w:rsidP="00352741">
      <w:pPr>
        <w:ind w:firstLine="0"/>
      </w:pPr>
      <w:r w:rsidRPr="003E3F7D">
        <w:t>Кабардино-Балкарской Республики на формирование муниципальных дорожных фондов на 201</w:t>
      </w:r>
      <w:r w:rsidR="00CC1C85" w:rsidRPr="003E3F7D">
        <w:t>9</w:t>
      </w:r>
      <w:r w:rsidRPr="003E3F7D">
        <w:t xml:space="preserve"> год и</w:t>
      </w:r>
      <w:r w:rsidR="009A16E5" w:rsidRPr="003E3F7D">
        <w:t xml:space="preserve"> на </w:t>
      </w:r>
      <w:r w:rsidRPr="003E3F7D">
        <w:t>плановый период 20</w:t>
      </w:r>
      <w:r w:rsidR="00CC1C85" w:rsidRPr="003E3F7D">
        <w:t>20 и 2021</w:t>
      </w:r>
      <w:r w:rsidRPr="003E3F7D">
        <w:t xml:space="preserve"> годов</w:t>
      </w:r>
    </w:p>
    <w:p w:rsidR="00352741" w:rsidRPr="003E3F7D" w:rsidRDefault="00352741" w:rsidP="00352741"/>
    <w:p w:rsidR="00352741" w:rsidRPr="003E3F7D" w:rsidRDefault="00352741" w:rsidP="00352741">
      <w:pPr>
        <w:pStyle w:val="a9"/>
        <w:ind w:firstLine="0"/>
        <w:jc w:val="right"/>
        <w:outlineLvl w:val="0"/>
        <w:rPr>
          <w:rFonts w:ascii="Times New Roman CYR" w:hAnsi="Times New Roman CYR"/>
          <w:szCs w:val="28"/>
        </w:rPr>
      </w:pPr>
      <w:r w:rsidRPr="003E3F7D">
        <w:rPr>
          <w:rFonts w:ascii="Times New Roman CYR" w:hAnsi="Times New Roman CYR"/>
          <w:szCs w:val="28"/>
        </w:rPr>
        <w:t>(тыс</w:t>
      </w:r>
      <w:proofErr w:type="gramStart"/>
      <w:r w:rsidRPr="003E3F7D">
        <w:rPr>
          <w:rFonts w:ascii="Times New Roman CYR" w:hAnsi="Times New Roman CYR"/>
          <w:szCs w:val="28"/>
        </w:rPr>
        <w:t>.р</w:t>
      </w:r>
      <w:proofErr w:type="gramEnd"/>
      <w:r w:rsidRPr="003E3F7D">
        <w:rPr>
          <w:rFonts w:ascii="Times New Roman CYR" w:hAnsi="Times New Roman CYR"/>
          <w:szCs w:val="28"/>
        </w:rPr>
        <w:t xml:space="preserve">ублей) </w:t>
      </w:r>
    </w:p>
    <w:tbl>
      <w:tblPr>
        <w:tblW w:w="95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62"/>
        <w:gridCol w:w="1503"/>
        <w:gridCol w:w="1559"/>
        <w:gridCol w:w="1560"/>
      </w:tblGrid>
      <w:tr w:rsidR="00352741" w:rsidRPr="003E3F7D" w:rsidTr="009C5DB6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352741" w:rsidP="00352741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5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CC1C85" w:rsidP="00352741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2019</w:t>
            </w:r>
            <w:r w:rsidR="00352741"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CC1C85" w:rsidP="00CC1C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2020</w:t>
            </w:r>
            <w:r w:rsidR="00352741"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352741" w:rsidP="00CC1C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202</w:t>
            </w:r>
            <w:r w:rsidR="00CC1C85" w:rsidRPr="003E3F7D">
              <w:rPr>
                <w:sz w:val="24"/>
                <w:szCs w:val="24"/>
              </w:rPr>
              <w:t>1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</w:tr>
      <w:tr w:rsidR="00352741" w:rsidRPr="003E3F7D" w:rsidTr="009C5DB6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41" w:rsidRPr="003E3F7D" w:rsidRDefault="00CC1C85" w:rsidP="00CC1C85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 xml:space="preserve">Министерство строительства </w:t>
            </w:r>
            <w:r w:rsidR="00352741" w:rsidRPr="003E3F7D">
              <w:t>и дорожного хозяйства Кабардино-Балкарской Республики (нераспределенный резерв)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352741" w:rsidP="00CC1C85">
            <w:pPr>
              <w:autoSpaceDE w:val="0"/>
              <w:autoSpaceDN w:val="0"/>
              <w:adjustRightInd w:val="0"/>
              <w:ind w:firstLine="0"/>
            </w:pPr>
            <w:r w:rsidRPr="003E3F7D">
              <w:t>1</w:t>
            </w:r>
            <w:r w:rsidR="00CC1C85" w:rsidRPr="003E3F7D">
              <w:t>6</w:t>
            </w:r>
            <w:r w:rsidRPr="003E3F7D">
              <w:t>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CC1C85" w:rsidP="00352741">
            <w:pPr>
              <w:autoSpaceDE w:val="0"/>
              <w:autoSpaceDN w:val="0"/>
              <w:adjustRightInd w:val="0"/>
              <w:ind w:firstLine="0"/>
            </w:pPr>
            <w:r w:rsidRPr="003E3F7D">
              <w:t>160 000,0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CC1C85" w:rsidP="00352741">
            <w:pPr>
              <w:autoSpaceDE w:val="0"/>
              <w:autoSpaceDN w:val="0"/>
              <w:adjustRightInd w:val="0"/>
              <w:ind w:firstLine="0"/>
            </w:pPr>
            <w:r w:rsidRPr="003E3F7D">
              <w:t>160 000,0</w:t>
            </w:r>
          </w:p>
        </w:tc>
      </w:tr>
      <w:tr w:rsidR="00352741" w:rsidRPr="003E3F7D" w:rsidTr="009C5DB6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41" w:rsidRPr="003E3F7D" w:rsidRDefault="00352741" w:rsidP="00352741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CC1C85" w:rsidP="00352741">
            <w:pPr>
              <w:autoSpaceDE w:val="0"/>
              <w:autoSpaceDN w:val="0"/>
              <w:adjustRightInd w:val="0"/>
              <w:ind w:firstLine="0"/>
            </w:pPr>
            <w:r w:rsidRPr="003E3F7D">
              <w:t>160 000,0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CC1C85" w:rsidP="00352741">
            <w:pPr>
              <w:autoSpaceDE w:val="0"/>
              <w:autoSpaceDN w:val="0"/>
              <w:adjustRightInd w:val="0"/>
              <w:ind w:firstLine="0"/>
            </w:pPr>
            <w:r w:rsidRPr="003E3F7D">
              <w:t>160 000,0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41" w:rsidRPr="003E3F7D" w:rsidRDefault="00CC1C85" w:rsidP="00352741">
            <w:pPr>
              <w:autoSpaceDE w:val="0"/>
              <w:autoSpaceDN w:val="0"/>
              <w:adjustRightInd w:val="0"/>
              <w:ind w:firstLine="0"/>
            </w:pPr>
            <w:r w:rsidRPr="003E3F7D">
              <w:t>160 000,0</w:t>
            </w:r>
          </w:p>
        </w:tc>
      </w:tr>
    </w:tbl>
    <w:p w:rsidR="005F237D" w:rsidRPr="003E3F7D" w:rsidRDefault="005F237D" w:rsidP="0053145B">
      <w:pPr>
        <w:pStyle w:val="a9"/>
        <w:ind w:left="7080" w:firstLine="150"/>
        <w:jc w:val="center"/>
        <w:outlineLvl w:val="0"/>
      </w:pPr>
    </w:p>
    <w:p w:rsidR="00064B75" w:rsidRPr="003E3F7D" w:rsidRDefault="00064B75" w:rsidP="00064B75">
      <w:pPr>
        <w:pStyle w:val="a9"/>
        <w:ind w:left="7080" w:firstLine="150"/>
        <w:jc w:val="center"/>
        <w:outlineLvl w:val="0"/>
      </w:pPr>
      <w:r w:rsidRPr="003E3F7D">
        <w:t>Таблица № 1</w:t>
      </w:r>
      <w:r w:rsidR="00067CBB">
        <w:t>9</w:t>
      </w:r>
    </w:p>
    <w:p w:rsidR="00064B75" w:rsidRPr="003E3F7D" w:rsidRDefault="00064B75" w:rsidP="00064B75">
      <w:pPr>
        <w:pStyle w:val="a9"/>
        <w:ind w:left="7080" w:firstLine="150"/>
        <w:jc w:val="center"/>
        <w:outlineLvl w:val="0"/>
      </w:pPr>
    </w:p>
    <w:p w:rsidR="00064B75" w:rsidRPr="003E3F7D" w:rsidRDefault="00064B75" w:rsidP="00064B75">
      <w:pPr>
        <w:ind w:firstLine="0"/>
      </w:pPr>
      <w:r w:rsidRPr="003E3F7D">
        <w:t xml:space="preserve">Распределение субсидий бюджетам муниципальных образований </w:t>
      </w:r>
    </w:p>
    <w:p w:rsidR="00064B75" w:rsidRPr="003E3F7D" w:rsidRDefault="00064B75" w:rsidP="00064B75">
      <w:pPr>
        <w:autoSpaceDE w:val="0"/>
        <w:autoSpaceDN w:val="0"/>
        <w:adjustRightInd w:val="0"/>
      </w:pPr>
      <w:r w:rsidRPr="003E3F7D">
        <w:t>Кабардино-Балкарской Республики на проведение комплексных кадастровых работ на 2019 год и на плановый период 2020 и 2021 годов</w:t>
      </w:r>
    </w:p>
    <w:p w:rsidR="00064B75" w:rsidRPr="003E3F7D" w:rsidRDefault="00064B75" w:rsidP="00064B75"/>
    <w:p w:rsidR="00064B75" w:rsidRPr="003E3F7D" w:rsidRDefault="00064B75" w:rsidP="00064B75">
      <w:pPr>
        <w:pStyle w:val="a9"/>
        <w:ind w:firstLine="0"/>
        <w:jc w:val="right"/>
        <w:outlineLvl w:val="0"/>
        <w:rPr>
          <w:rFonts w:ascii="Times New Roman CYR" w:hAnsi="Times New Roman CYR"/>
          <w:szCs w:val="28"/>
        </w:rPr>
      </w:pPr>
      <w:r w:rsidRPr="003E3F7D">
        <w:rPr>
          <w:rFonts w:ascii="Times New Roman CYR" w:hAnsi="Times New Roman CYR"/>
          <w:szCs w:val="28"/>
        </w:rPr>
        <w:t>(тыс</w:t>
      </w:r>
      <w:proofErr w:type="gramStart"/>
      <w:r w:rsidRPr="003E3F7D">
        <w:rPr>
          <w:rFonts w:ascii="Times New Roman CYR" w:hAnsi="Times New Roman CYR"/>
          <w:szCs w:val="28"/>
        </w:rPr>
        <w:t>.р</w:t>
      </w:r>
      <w:proofErr w:type="gramEnd"/>
      <w:r w:rsidRPr="003E3F7D">
        <w:rPr>
          <w:rFonts w:ascii="Times New Roman CYR" w:hAnsi="Times New Roman CYR"/>
          <w:szCs w:val="28"/>
        </w:rPr>
        <w:t xml:space="preserve">ублей) </w:t>
      </w:r>
    </w:p>
    <w:tbl>
      <w:tblPr>
        <w:tblW w:w="958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80"/>
        <w:gridCol w:w="1503"/>
      </w:tblGrid>
      <w:tr w:rsidR="00064B75" w:rsidRPr="003E3F7D" w:rsidTr="00064B75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B75" w:rsidRPr="003E3F7D" w:rsidRDefault="00064B75" w:rsidP="0081344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главного распределителя средств республиканского бюджета/муниципального образования</w:t>
            </w:r>
          </w:p>
        </w:tc>
        <w:tc>
          <w:tcPr>
            <w:tcW w:w="15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4B75" w:rsidRPr="003E3F7D" w:rsidRDefault="00064B75" w:rsidP="0081344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2019 год</w:t>
            </w:r>
          </w:p>
        </w:tc>
      </w:tr>
      <w:tr w:rsidR="00064B75" w:rsidRPr="003E3F7D" w:rsidTr="00064B75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75" w:rsidRPr="003E3F7D" w:rsidRDefault="00064B75" w:rsidP="00064B75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Министерство земельных и имущественных отношений Кабардино-Балкарской Республики (нераспределенный резерв)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B75" w:rsidRPr="003E3F7D" w:rsidRDefault="00064B75" w:rsidP="00813449">
            <w:pPr>
              <w:autoSpaceDE w:val="0"/>
              <w:autoSpaceDN w:val="0"/>
              <w:adjustRightInd w:val="0"/>
              <w:ind w:firstLine="0"/>
            </w:pPr>
            <w:r w:rsidRPr="003E3F7D">
              <w:t>4314,7</w:t>
            </w:r>
          </w:p>
        </w:tc>
      </w:tr>
      <w:tr w:rsidR="00064B75" w:rsidRPr="003E3F7D" w:rsidTr="00064B75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75" w:rsidRPr="003E3F7D" w:rsidRDefault="00064B75" w:rsidP="00813449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B75" w:rsidRPr="003E3F7D" w:rsidRDefault="00064B75" w:rsidP="00813449">
            <w:pPr>
              <w:autoSpaceDE w:val="0"/>
              <w:autoSpaceDN w:val="0"/>
              <w:adjustRightInd w:val="0"/>
              <w:ind w:firstLine="0"/>
            </w:pPr>
            <w:r w:rsidRPr="003E3F7D">
              <w:t>4314,7</w:t>
            </w:r>
          </w:p>
        </w:tc>
      </w:tr>
    </w:tbl>
    <w:p w:rsidR="00064B75" w:rsidRPr="003E3F7D" w:rsidRDefault="00064B75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225D84" w:rsidRDefault="00225D84" w:rsidP="0053145B">
      <w:pPr>
        <w:pStyle w:val="a9"/>
        <w:ind w:left="7080" w:firstLine="150"/>
        <w:jc w:val="center"/>
        <w:outlineLvl w:val="0"/>
      </w:pPr>
    </w:p>
    <w:p w:rsidR="005E75EE" w:rsidRPr="003E3F7D" w:rsidRDefault="005E75EE" w:rsidP="0053145B">
      <w:pPr>
        <w:pStyle w:val="a9"/>
        <w:ind w:left="7080" w:firstLine="150"/>
        <w:jc w:val="center"/>
        <w:outlineLvl w:val="0"/>
        <w:rPr>
          <w:b/>
        </w:rPr>
      </w:pPr>
      <w:r w:rsidRPr="003E3F7D">
        <w:lastRenderedPageBreak/>
        <w:t>Таб</w:t>
      </w:r>
      <w:r w:rsidR="009C5DB6" w:rsidRPr="003E3F7D">
        <w:t xml:space="preserve">лица № </w:t>
      </w:r>
      <w:r w:rsidR="00067CBB">
        <w:t>20</w:t>
      </w:r>
    </w:p>
    <w:p w:rsidR="005E75EE" w:rsidRPr="003E3F7D" w:rsidRDefault="005E75EE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Распределение </w:t>
      </w:r>
    </w:p>
    <w:p w:rsidR="005E75EE" w:rsidRPr="003E3F7D" w:rsidRDefault="005E75EE" w:rsidP="0053145B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иных межбюджетных трансфертов</w:t>
      </w:r>
      <w:r w:rsidR="00906EE3" w:rsidRPr="003E3F7D">
        <w:rPr>
          <w:szCs w:val="28"/>
        </w:rPr>
        <w:t xml:space="preserve"> </w:t>
      </w:r>
      <w:r w:rsidRPr="003E3F7D">
        <w:rPr>
          <w:szCs w:val="28"/>
        </w:rPr>
        <w:t xml:space="preserve">бюджетам муниципальных образований </w:t>
      </w:r>
    </w:p>
    <w:p w:rsidR="005E75EE" w:rsidRPr="003E3F7D" w:rsidRDefault="005E75EE" w:rsidP="0053145B">
      <w:pPr>
        <w:pStyle w:val="a9"/>
        <w:ind w:firstLine="0"/>
        <w:jc w:val="center"/>
        <w:outlineLvl w:val="0"/>
        <w:rPr>
          <w:rFonts w:ascii="Times New Roman CYR" w:hAnsi="Times New Roman CYR"/>
          <w:szCs w:val="28"/>
        </w:rPr>
      </w:pPr>
      <w:r w:rsidRPr="003E3F7D">
        <w:rPr>
          <w:szCs w:val="28"/>
        </w:rPr>
        <w:t xml:space="preserve">Кабардино-Балкарской Республики на проведение мероприятий по профилактике терроризма и экстремизма в рамках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 </w:t>
      </w:r>
      <w:r w:rsidR="006E2668" w:rsidRPr="003E3F7D">
        <w:rPr>
          <w:szCs w:val="28"/>
        </w:rPr>
        <w:t>на 2019</w:t>
      </w:r>
      <w:r w:rsidR="00906EE3" w:rsidRPr="003E3F7D">
        <w:rPr>
          <w:szCs w:val="28"/>
        </w:rPr>
        <w:t xml:space="preserve"> год и на плановый период 20</w:t>
      </w:r>
      <w:r w:rsidR="006E2668" w:rsidRPr="003E3F7D">
        <w:rPr>
          <w:szCs w:val="28"/>
        </w:rPr>
        <w:t>20</w:t>
      </w:r>
      <w:r w:rsidR="00906EE3" w:rsidRPr="003E3F7D">
        <w:rPr>
          <w:szCs w:val="28"/>
        </w:rPr>
        <w:t xml:space="preserve"> и 202</w:t>
      </w:r>
      <w:r w:rsidR="006E2668" w:rsidRPr="003E3F7D">
        <w:rPr>
          <w:szCs w:val="28"/>
        </w:rPr>
        <w:t>1</w:t>
      </w:r>
      <w:r w:rsidR="00906EE3" w:rsidRPr="003E3F7D">
        <w:rPr>
          <w:szCs w:val="28"/>
        </w:rPr>
        <w:t xml:space="preserve"> годов</w:t>
      </w:r>
    </w:p>
    <w:p w:rsidR="005E75EE" w:rsidRPr="003E3F7D" w:rsidRDefault="005E75EE" w:rsidP="00FA0CC9">
      <w:pPr>
        <w:ind w:firstLine="720"/>
        <w:jc w:val="right"/>
        <w:rPr>
          <w:rFonts w:ascii="Times New Roman CYR" w:hAnsi="Times New Roman CYR"/>
        </w:rPr>
      </w:pPr>
      <w:r w:rsidRPr="003E3F7D">
        <w:rPr>
          <w:rFonts w:ascii="Times New Roman CYR" w:hAnsi="Times New Roman CYR"/>
        </w:rPr>
        <w:t>(тыс</w:t>
      </w:r>
      <w:proofErr w:type="gramStart"/>
      <w:r w:rsidRPr="003E3F7D">
        <w:rPr>
          <w:rFonts w:ascii="Times New Roman CYR" w:hAnsi="Times New Roman CYR"/>
        </w:rPr>
        <w:t>.р</w:t>
      </w:r>
      <w:proofErr w:type="gramEnd"/>
      <w:r w:rsidRPr="003E3F7D">
        <w:rPr>
          <w:rFonts w:ascii="Times New Roman CYR" w:hAnsi="Times New Roman CYR"/>
        </w:rPr>
        <w:t xml:space="preserve">ублей) </w:t>
      </w:r>
    </w:p>
    <w:tbl>
      <w:tblPr>
        <w:tblW w:w="97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2"/>
        <w:gridCol w:w="1417"/>
        <w:gridCol w:w="1275"/>
        <w:gridCol w:w="1276"/>
      </w:tblGrid>
      <w:tr w:rsidR="00FA0CC9" w:rsidRPr="003E3F7D" w:rsidTr="00FA0CC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C9" w:rsidRPr="003E3F7D" w:rsidRDefault="00FA0CC9" w:rsidP="00A44E4F">
            <w:pPr>
              <w:autoSpaceDE w:val="0"/>
              <w:autoSpaceDN w:val="0"/>
              <w:adjustRightInd w:val="0"/>
              <w:ind w:firstLine="0"/>
            </w:pPr>
            <w:r w:rsidRPr="003E3F7D"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C9" w:rsidRPr="003E3F7D" w:rsidRDefault="00FA0CC9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201</w:t>
            </w:r>
            <w:r w:rsidR="006E2668" w:rsidRPr="003E3F7D">
              <w:t>9</w:t>
            </w:r>
            <w:r w:rsidRPr="003E3F7D"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C9" w:rsidRPr="003E3F7D" w:rsidRDefault="00FA0CC9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20</w:t>
            </w:r>
            <w:r w:rsidR="006E2668" w:rsidRPr="003E3F7D">
              <w:t>20</w:t>
            </w:r>
            <w:r w:rsidRPr="003E3F7D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C9" w:rsidRPr="003E3F7D" w:rsidRDefault="00FA0CC9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202</w:t>
            </w:r>
            <w:r w:rsidR="006E2668" w:rsidRPr="003E3F7D">
              <w:t>1</w:t>
            </w:r>
            <w:r w:rsidRPr="003E3F7D">
              <w:t xml:space="preserve"> год</w:t>
            </w:r>
          </w:p>
        </w:tc>
      </w:tr>
      <w:tr w:rsidR="006E2668" w:rsidRPr="003E3F7D" w:rsidTr="00FA0CC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A44E4F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Городское поселение Тырныауз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5191,0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5191,0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5191,0</w:t>
            </w:r>
          </w:p>
        </w:tc>
      </w:tr>
      <w:tr w:rsidR="006E2668" w:rsidRPr="003E3F7D" w:rsidTr="00FA0CC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A44E4F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Баксан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5809,0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5809,0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5809,0</w:t>
            </w:r>
          </w:p>
        </w:tc>
      </w:tr>
      <w:tr w:rsidR="00FA0CC9" w:rsidRPr="003E3F7D" w:rsidTr="00FA0CC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C9" w:rsidRPr="003E3F7D" w:rsidRDefault="00FA0CC9" w:rsidP="00A44E4F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C9" w:rsidRPr="003E3F7D" w:rsidRDefault="00FA0CC9" w:rsidP="00A44E4F">
            <w:pPr>
              <w:autoSpaceDE w:val="0"/>
              <w:autoSpaceDN w:val="0"/>
              <w:adjustRightInd w:val="0"/>
              <w:ind w:firstLine="0"/>
            </w:pPr>
            <w:r w:rsidRPr="003E3F7D">
              <w:t>11000,0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C9" w:rsidRPr="003E3F7D" w:rsidRDefault="00FA0CC9" w:rsidP="00A44E4F">
            <w:pPr>
              <w:autoSpaceDE w:val="0"/>
              <w:autoSpaceDN w:val="0"/>
              <w:adjustRightInd w:val="0"/>
              <w:ind w:firstLine="0"/>
            </w:pPr>
            <w:r w:rsidRPr="003E3F7D">
              <w:t>11000,0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CC9" w:rsidRPr="003E3F7D" w:rsidRDefault="00FA0CC9" w:rsidP="00A44E4F">
            <w:pPr>
              <w:autoSpaceDE w:val="0"/>
              <w:autoSpaceDN w:val="0"/>
              <w:adjustRightInd w:val="0"/>
              <w:ind w:firstLine="0"/>
            </w:pPr>
            <w:r w:rsidRPr="003E3F7D">
              <w:t>11000,0</w:t>
            </w:r>
          </w:p>
        </w:tc>
      </w:tr>
    </w:tbl>
    <w:p w:rsidR="00B72062" w:rsidRPr="003E3F7D" w:rsidRDefault="00B72062" w:rsidP="0053145B">
      <w:pPr>
        <w:pStyle w:val="a9"/>
        <w:ind w:left="7080" w:firstLine="150"/>
        <w:jc w:val="center"/>
        <w:outlineLvl w:val="0"/>
      </w:pPr>
    </w:p>
    <w:p w:rsidR="005936A6" w:rsidRPr="003E3F7D" w:rsidRDefault="005936A6" w:rsidP="0053145B">
      <w:pPr>
        <w:pStyle w:val="a9"/>
        <w:ind w:left="7080" w:firstLine="150"/>
        <w:jc w:val="center"/>
        <w:outlineLvl w:val="0"/>
      </w:pPr>
      <w:r w:rsidRPr="003E3F7D">
        <w:t xml:space="preserve">Таблица № </w:t>
      </w:r>
      <w:r w:rsidR="009C5DB6" w:rsidRPr="003E3F7D">
        <w:t>2</w:t>
      </w:r>
      <w:r w:rsidR="00067CBB">
        <w:t>1</w:t>
      </w:r>
    </w:p>
    <w:p w:rsidR="00A44E4F" w:rsidRPr="003E3F7D" w:rsidRDefault="00A44E4F" w:rsidP="0053145B">
      <w:pPr>
        <w:pStyle w:val="a9"/>
        <w:ind w:left="7080" w:firstLine="150"/>
        <w:jc w:val="center"/>
        <w:outlineLvl w:val="0"/>
      </w:pPr>
    </w:p>
    <w:p w:rsidR="00444209" w:rsidRPr="003E3F7D" w:rsidRDefault="00444209" w:rsidP="00444209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 xml:space="preserve">Распределение иных межбюджетных трансфертов бюджетам </w:t>
      </w:r>
    </w:p>
    <w:p w:rsidR="00444209" w:rsidRPr="003E3F7D" w:rsidRDefault="00444209" w:rsidP="00444209">
      <w:pPr>
        <w:pStyle w:val="a9"/>
        <w:ind w:firstLine="0"/>
        <w:jc w:val="center"/>
        <w:outlineLvl w:val="0"/>
        <w:rPr>
          <w:szCs w:val="28"/>
        </w:rPr>
      </w:pPr>
      <w:r w:rsidRPr="003E3F7D">
        <w:rPr>
          <w:szCs w:val="28"/>
        </w:rPr>
        <w:t>муниципальных образований Кабардино-Балкарской Республики на организацию отдыха детей в учреждениях с дневным пребыванием детей в каникулярное время на 201</w:t>
      </w:r>
      <w:r w:rsidR="006E2668" w:rsidRPr="003E3F7D">
        <w:rPr>
          <w:szCs w:val="28"/>
        </w:rPr>
        <w:t>9</w:t>
      </w:r>
      <w:r w:rsidRPr="003E3F7D">
        <w:rPr>
          <w:szCs w:val="28"/>
        </w:rPr>
        <w:t xml:space="preserve"> год и на плановый период 20</w:t>
      </w:r>
      <w:r w:rsidR="006E2668" w:rsidRPr="003E3F7D">
        <w:rPr>
          <w:szCs w:val="28"/>
        </w:rPr>
        <w:t>20</w:t>
      </w:r>
      <w:r w:rsidRPr="003E3F7D">
        <w:rPr>
          <w:szCs w:val="28"/>
        </w:rPr>
        <w:t xml:space="preserve"> и 202</w:t>
      </w:r>
      <w:r w:rsidR="006E2668" w:rsidRPr="003E3F7D">
        <w:rPr>
          <w:szCs w:val="28"/>
        </w:rPr>
        <w:t>1</w:t>
      </w:r>
      <w:r w:rsidRPr="003E3F7D">
        <w:rPr>
          <w:szCs w:val="28"/>
        </w:rPr>
        <w:t xml:space="preserve"> годов</w:t>
      </w:r>
    </w:p>
    <w:p w:rsidR="00444209" w:rsidRPr="003E3F7D" w:rsidRDefault="00444209" w:rsidP="00444209">
      <w:pPr>
        <w:autoSpaceDE w:val="0"/>
        <w:autoSpaceDN w:val="0"/>
        <w:adjustRightInd w:val="0"/>
        <w:jc w:val="right"/>
      </w:pPr>
      <w:r w:rsidRPr="003E3F7D">
        <w:t xml:space="preserve"> </w:t>
      </w:r>
    </w:p>
    <w:p w:rsidR="00A44E4F" w:rsidRPr="003E3F7D" w:rsidRDefault="00A44E4F" w:rsidP="00444209">
      <w:pPr>
        <w:autoSpaceDE w:val="0"/>
        <w:autoSpaceDN w:val="0"/>
        <w:adjustRightInd w:val="0"/>
        <w:jc w:val="right"/>
      </w:pPr>
      <w:r w:rsidRPr="003E3F7D">
        <w:t>(тыс. рублей)</w:t>
      </w:r>
    </w:p>
    <w:tbl>
      <w:tblPr>
        <w:tblW w:w="9874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95"/>
        <w:gridCol w:w="1780"/>
        <w:gridCol w:w="1781"/>
        <w:gridCol w:w="1618"/>
      </w:tblGrid>
      <w:tr w:rsidR="00A44E4F" w:rsidRPr="003E3F7D" w:rsidTr="006E2668">
        <w:trPr>
          <w:trHeight w:val="20"/>
          <w:tblHeader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4F" w:rsidRPr="003E3F7D" w:rsidRDefault="00A44E4F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rPr>
                <w:sz w:val="24"/>
              </w:rPr>
              <w:t>Наименование муниципального района, городского округа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E4F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2019</w:t>
            </w:r>
            <w:r w:rsidR="00A44E4F" w:rsidRPr="003E3F7D">
              <w:t xml:space="preserve"> год</w:t>
            </w:r>
          </w:p>
        </w:tc>
        <w:tc>
          <w:tcPr>
            <w:tcW w:w="178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4E4F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2020</w:t>
            </w:r>
            <w:r w:rsidR="00A44E4F" w:rsidRPr="003E3F7D">
              <w:t xml:space="preserve"> год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E4F" w:rsidRPr="003E3F7D" w:rsidRDefault="00A44E4F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20</w:t>
            </w:r>
            <w:r w:rsidR="006E2668" w:rsidRPr="003E3F7D">
              <w:t>21</w:t>
            </w:r>
            <w:r w:rsidRPr="003E3F7D">
              <w:t xml:space="preserve"> год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Баксанский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374,7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374,7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374,7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Зольский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271,4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271,4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271,4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Лескенский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150,7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150,7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150,7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Майский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219,4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219,4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219,4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Прохладненский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247,6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247,6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247,6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Терский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274,0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274,0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274,0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Урванский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417,4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417,4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417,4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Чегемский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206,6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206,6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206,6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proofErr w:type="spellStart"/>
            <w:r w:rsidRPr="003E3F7D">
              <w:t>Черекский</w:t>
            </w:r>
            <w:proofErr w:type="spellEnd"/>
            <w:r w:rsidRPr="003E3F7D">
              <w:t xml:space="preserve">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142,0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142,0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142,0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lastRenderedPageBreak/>
              <w:t>Эльбрусский муниципальный район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161,7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161,7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161,7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Баксан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347,9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347,9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347,9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Нальчик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2385,2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2385,2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2385,2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Городской округ Прохладный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326,0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326,0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326,0</w:t>
            </w:r>
          </w:p>
        </w:tc>
      </w:tr>
      <w:tr w:rsidR="006E2668" w:rsidRPr="003E3F7D" w:rsidTr="006E2668">
        <w:trPr>
          <w:trHeight w:val="20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ИТОГО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5524,6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5524,6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68" w:rsidRPr="003E3F7D" w:rsidRDefault="006E2668" w:rsidP="006E2668">
            <w:pPr>
              <w:autoSpaceDE w:val="0"/>
              <w:autoSpaceDN w:val="0"/>
              <w:adjustRightInd w:val="0"/>
              <w:ind w:firstLine="0"/>
            </w:pPr>
            <w:r w:rsidRPr="003E3F7D">
              <w:t>5524,6</w:t>
            </w:r>
          </w:p>
        </w:tc>
      </w:tr>
    </w:tbl>
    <w:p w:rsidR="00A44E4F" w:rsidRPr="003E3F7D" w:rsidRDefault="00A44E4F" w:rsidP="0053145B">
      <w:pPr>
        <w:pStyle w:val="a9"/>
        <w:ind w:firstLine="0"/>
        <w:jc w:val="center"/>
        <w:outlineLvl w:val="0"/>
        <w:rPr>
          <w:szCs w:val="28"/>
        </w:rPr>
      </w:pPr>
    </w:p>
    <w:p w:rsidR="00244DB8" w:rsidRPr="003E3F7D" w:rsidRDefault="00244DB8" w:rsidP="00244DB8">
      <w:pPr>
        <w:pStyle w:val="ConsPlusNormal"/>
        <w:jc w:val="right"/>
        <w:outlineLvl w:val="0"/>
      </w:pPr>
      <w:r w:rsidRPr="003E3F7D">
        <w:t>Таблица № 2</w:t>
      </w:r>
      <w:r w:rsidR="00067CBB">
        <w:t>2</w:t>
      </w:r>
    </w:p>
    <w:p w:rsidR="00244DB8" w:rsidRPr="003E3F7D" w:rsidRDefault="00244DB8" w:rsidP="00244DB8">
      <w:pPr>
        <w:pStyle w:val="ConsPlusNormal"/>
        <w:jc w:val="right"/>
        <w:outlineLvl w:val="0"/>
      </w:pPr>
    </w:p>
    <w:p w:rsidR="00244DB8" w:rsidRPr="003E3F7D" w:rsidRDefault="00244DB8" w:rsidP="00244DB8">
      <w:pPr>
        <w:pStyle w:val="ConsPlusNormal"/>
        <w:jc w:val="center"/>
        <w:rPr>
          <w:szCs w:val="28"/>
        </w:rPr>
      </w:pPr>
      <w:r w:rsidRPr="003E3F7D">
        <w:rPr>
          <w:szCs w:val="28"/>
        </w:rPr>
        <w:t xml:space="preserve">Распределение иных межбюджетных трансфертов </w:t>
      </w:r>
    </w:p>
    <w:p w:rsidR="00244DB8" w:rsidRPr="003E3F7D" w:rsidRDefault="00244DB8" w:rsidP="00244DB8">
      <w:pPr>
        <w:pStyle w:val="ConsPlusNormal"/>
        <w:jc w:val="center"/>
        <w:rPr>
          <w:szCs w:val="28"/>
        </w:rPr>
      </w:pPr>
      <w:r w:rsidRPr="003E3F7D">
        <w:rPr>
          <w:szCs w:val="28"/>
        </w:rPr>
        <w:t xml:space="preserve">бюджетам муниципальных районов и городских округов </w:t>
      </w:r>
    </w:p>
    <w:p w:rsidR="00244DB8" w:rsidRPr="003E3F7D" w:rsidRDefault="00244DB8" w:rsidP="00244DB8">
      <w:pPr>
        <w:pStyle w:val="ConsPlusNormal"/>
        <w:jc w:val="center"/>
        <w:rPr>
          <w:szCs w:val="28"/>
        </w:rPr>
      </w:pPr>
      <w:r w:rsidRPr="003E3F7D">
        <w:rPr>
          <w:szCs w:val="28"/>
        </w:rPr>
        <w:t xml:space="preserve">на реализацию мероприятий по организации отдыха детей </w:t>
      </w:r>
    </w:p>
    <w:p w:rsidR="005D0EBD" w:rsidRPr="003E3F7D" w:rsidRDefault="00244DB8" w:rsidP="00244DB8">
      <w:pPr>
        <w:pStyle w:val="ConsPlusNormal"/>
        <w:jc w:val="center"/>
        <w:rPr>
          <w:szCs w:val="28"/>
        </w:rPr>
      </w:pPr>
      <w:r w:rsidRPr="003E3F7D">
        <w:rPr>
          <w:szCs w:val="28"/>
        </w:rPr>
        <w:t>в каникулярное время в загородных</w:t>
      </w:r>
      <w:r w:rsidR="005D0EBD" w:rsidRPr="003E3F7D">
        <w:rPr>
          <w:szCs w:val="28"/>
        </w:rPr>
        <w:t xml:space="preserve"> </w:t>
      </w:r>
      <w:r w:rsidRPr="003E3F7D">
        <w:rPr>
          <w:szCs w:val="28"/>
        </w:rPr>
        <w:t>стационарных детских</w:t>
      </w:r>
    </w:p>
    <w:p w:rsidR="00225D84" w:rsidRDefault="00C33B6F" w:rsidP="00244DB8">
      <w:pPr>
        <w:pStyle w:val="ConsPlusNormal"/>
        <w:jc w:val="center"/>
        <w:rPr>
          <w:szCs w:val="28"/>
        </w:rPr>
      </w:pPr>
      <w:r w:rsidRPr="003E3F7D">
        <w:rPr>
          <w:szCs w:val="28"/>
        </w:rPr>
        <w:t xml:space="preserve">оздоровительных </w:t>
      </w:r>
      <w:proofErr w:type="gramStart"/>
      <w:r w:rsidRPr="003E3F7D">
        <w:rPr>
          <w:szCs w:val="28"/>
        </w:rPr>
        <w:t>лагерях</w:t>
      </w:r>
      <w:proofErr w:type="gramEnd"/>
      <w:r w:rsidRPr="003E3F7D">
        <w:rPr>
          <w:szCs w:val="28"/>
        </w:rPr>
        <w:t xml:space="preserve"> на 2019</w:t>
      </w:r>
      <w:r w:rsidR="00244DB8" w:rsidRPr="003E3F7D">
        <w:rPr>
          <w:szCs w:val="28"/>
        </w:rPr>
        <w:t xml:space="preserve"> год </w:t>
      </w:r>
    </w:p>
    <w:p w:rsidR="00244DB8" w:rsidRPr="003E3F7D" w:rsidRDefault="00244DB8" w:rsidP="00244DB8">
      <w:pPr>
        <w:pStyle w:val="ConsPlusNormal"/>
        <w:jc w:val="center"/>
        <w:rPr>
          <w:szCs w:val="28"/>
        </w:rPr>
      </w:pPr>
      <w:r w:rsidRPr="003E3F7D">
        <w:rPr>
          <w:szCs w:val="28"/>
        </w:rPr>
        <w:t xml:space="preserve">и </w:t>
      </w:r>
      <w:r w:rsidR="00225D84">
        <w:rPr>
          <w:szCs w:val="28"/>
        </w:rPr>
        <w:t xml:space="preserve">на </w:t>
      </w:r>
      <w:r w:rsidRPr="003E3F7D">
        <w:rPr>
          <w:szCs w:val="28"/>
        </w:rPr>
        <w:t>плановый период 20</w:t>
      </w:r>
      <w:r w:rsidR="00C33B6F" w:rsidRPr="003E3F7D">
        <w:rPr>
          <w:szCs w:val="28"/>
        </w:rPr>
        <w:t xml:space="preserve">20 и </w:t>
      </w:r>
      <w:r w:rsidRPr="003E3F7D">
        <w:rPr>
          <w:szCs w:val="28"/>
        </w:rPr>
        <w:t>202</w:t>
      </w:r>
      <w:r w:rsidR="00C33B6F" w:rsidRPr="003E3F7D">
        <w:rPr>
          <w:szCs w:val="28"/>
        </w:rPr>
        <w:t>1</w:t>
      </w:r>
      <w:r w:rsidRPr="003E3F7D">
        <w:rPr>
          <w:szCs w:val="28"/>
        </w:rPr>
        <w:t xml:space="preserve"> год</w:t>
      </w:r>
      <w:r w:rsidR="00C33B6F" w:rsidRPr="003E3F7D">
        <w:rPr>
          <w:szCs w:val="28"/>
        </w:rPr>
        <w:t>ов</w:t>
      </w:r>
    </w:p>
    <w:p w:rsidR="00244DB8" w:rsidRPr="003E3F7D" w:rsidRDefault="00244DB8" w:rsidP="00244DB8">
      <w:pPr>
        <w:pStyle w:val="ConsPlusNormal"/>
        <w:jc w:val="right"/>
        <w:rPr>
          <w:szCs w:val="28"/>
        </w:rPr>
      </w:pPr>
    </w:p>
    <w:p w:rsidR="00244DB8" w:rsidRPr="003E3F7D" w:rsidRDefault="00244DB8" w:rsidP="00244DB8">
      <w:pPr>
        <w:pStyle w:val="ConsPlusNormal"/>
        <w:jc w:val="right"/>
        <w:rPr>
          <w:szCs w:val="28"/>
        </w:rPr>
      </w:pPr>
      <w:r w:rsidRPr="003E3F7D">
        <w:rPr>
          <w:szCs w:val="28"/>
        </w:rPr>
        <w:t>(тыс. рублей)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0"/>
        <w:gridCol w:w="1276"/>
        <w:gridCol w:w="1276"/>
        <w:gridCol w:w="1134"/>
      </w:tblGrid>
      <w:tr w:rsidR="00244DB8" w:rsidRPr="003E3F7D" w:rsidTr="00244DB8">
        <w:trPr>
          <w:trHeight w:val="20"/>
        </w:trPr>
        <w:tc>
          <w:tcPr>
            <w:tcW w:w="5670" w:type="dxa"/>
            <w:vAlign w:val="center"/>
          </w:tcPr>
          <w:p w:rsidR="00244DB8" w:rsidRPr="003E3F7D" w:rsidRDefault="00244DB8" w:rsidP="00244DB8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5" w:name="OLE_LINK21"/>
            <w:r w:rsidRPr="003E3F7D">
              <w:rPr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1276" w:type="dxa"/>
            <w:vAlign w:val="center"/>
          </w:tcPr>
          <w:p w:rsidR="00244DB8" w:rsidRPr="003E3F7D" w:rsidRDefault="00244DB8" w:rsidP="00C33B6F">
            <w:pPr>
              <w:pStyle w:val="ConsPlusNormal"/>
              <w:jc w:val="center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</w:t>
            </w:r>
            <w:r w:rsidR="00C33B6F" w:rsidRPr="003E3F7D">
              <w:rPr>
                <w:sz w:val="24"/>
                <w:szCs w:val="24"/>
              </w:rPr>
              <w:t>9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44DB8" w:rsidRPr="003E3F7D" w:rsidRDefault="00244DB8" w:rsidP="00C33B6F">
            <w:pPr>
              <w:pStyle w:val="ConsPlusNormal"/>
              <w:jc w:val="center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</w:t>
            </w:r>
            <w:r w:rsidR="00C33B6F" w:rsidRPr="003E3F7D">
              <w:rPr>
                <w:sz w:val="24"/>
                <w:szCs w:val="24"/>
              </w:rPr>
              <w:t>20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244DB8" w:rsidRPr="003E3F7D" w:rsidRDefault="00244DB8" w:rsidP="00C33B6F">
            <w:pPr>
              <w:pStyle w:val="ConsPlusNormal"/>
              <w:jc w:val="center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202</w:t>
            </w:r>
            <w:r w:rsidR="00C33B6F" w:rsidRPr="003E3F7D">
              <w:rPr>
                <w:sz w:val="24"/>
                <w:szCs w:val="24"/>
              </w:rPr>
              <w:t>1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</w:tr>
      <w:tr w:rsidR="00244DB8" w:rsidRPr="003E3F7D" w:rsidTr="00244DB8">
        <w:trPr>
          <w:trHeight w:val="20"/>
        </w:trPr>
        <w:tc>
          <w:tcPr>
            <w:tcW w:w="5670" w:type="dxa"/>
            <w:vAlign w:val="center"/>
          </w:tcPr>
          <w:p w:rsidR="00244DB8" w:rsidRPr="003E3F7D" w:rsidRDefault="00244DB8" w:rsidP="001E5E20">
            <w:pPr>
              <w:pStyle w:val="ConsPlusNormal"/>
              <w:rPr>
                <w:szCs w:val="28"/>
              </w:rPr>
            </w:pPr>
            <w:proofErr w:type="spellStart"/>
            <w:r w:rsidRPr="003E3F7D">
              <w:rPr>
                <w:szCs w:val="28"/>
              </w:rPr>
              <w:t>Зольский</w:t>
            </w:r>
            <w:proofErr w:type="spellEnd"/>
            <w:r w:rsidRPr="003E3F7D">
              <w:rPr>
                <w:szCs w:val="28"/>
              </w:rPr>
              <w:t xml:space="preserve"> муниципальный район</w:t>
            </w:r>
          </w:p>
        </w:tc>
        <w:tc>
          <w:tcPr>
            <w:tcW w:w="1276" w:type="dxa"/>
          </w:tcPr>
          <w:p w:rsidR="00244DB8" w:rsidRPr="003E3F7D" w:rsidRDefault="00244DB8" w:rsidP="00461BC9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 xml:space="preserve">3 </w:t>
            </w:r>
            <w:r w:rsidR="00461BC9" w:rsidRPr="003E3F7D">
              <w:rPr>
                <w:szCs w:val="28"/>
              </w:rPr>
              <w:t>9</w:t>
            </w:r>
            <w:r w:rsidRPr="003E3F7D">
              <w:rPr>
                <w:szCs w:val="28"/>
              </w:rPr>
              <w:t>43,9</w:t>
            </w:r>
          </w:p>
        </w:tc>
        <w:tc>
          <w:tcPr>
            <w:tcW w:w="1276" w:type="dxa"/>
          </w:tcPr>
          <w:p w:rsidR="00244DB8" w:rsidRPr="003E3F7D" w:rsidRDefault="00244DB8" w:rsidP="001E5E20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>3 943,9</w:t>
            </w:r>
          </w:p>
        </w:tc>
        <w:tc>
          <w:tcPr>
            <w:tcW w:w="1134" w:type="dxa"/>
          </w:tcPr>
          <w:p w:rsidR="00244DB8" w:rsidRPr="003E3F7D" w:rsidRDefault="00244DB8" w:rsidP="001E5E20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>3 943,9</w:t>
            </w:r>
          </w:p>
        </w:tc>
      </w:tr>
      <w:tr w:rsidR="00244DB8" w:rsidRPr="003E3F7D" w:rsidTr="00244DB8">
        <w:trPr>
          <w:trHeight w:val="20"/>
        </w:trPr>
        <w:tc>
          <w:tcPr>
            <w:tcW w:w="5670" w:type="dxa"/>
            <w:vAlign w:val="center"/>
          </w:tcPr>
          <w:p w:rsidR="00244DB8" w:rsidRPr="003E3F7D" w:rsidRDefault="00244DB8" w:rsidP="001E5E20">
            <w:pPr>
              <w:pStyle w:val="ConsPlusNormal"/>
              <w:rPr>
                <w:szCs w:val="28"/>
              </w:rPr>
            </w:pPr>
            <w:r w:rsidRPr="003E3F7D">
              <w:rPr>
                <w:szCs w:val="28"/>
              </w:rPr>
              <w:t>Майский муниципальный район</w:t>
            </w:r>
          </w:p>
        </w:tc>
        <w:tc>
          <w:tcPr>
            <w:tcW w:w="1276" w:type="dxa"/>
          </w:tcPr>
          <w:p w:rsidR="00244DB8" w:rsidRPr="003E3F7D" w:rsidRDefault="00244DB8" w:rsidP="00461BC9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 xml:space="preserve">3 </w:t>
            </w:r>
            <w:r w:rsidR="00461BC9" w:rsidRPr="003E3F7D">
              <w:rPr>
                <w:szCs w:val="28"/>
              </w:rPr>
              <w:t>9</w:t>
            </w:r>
            <w:r w:rsidRPr="003E3F7D">
              <w:rPr>
                <w:szCs w:val="28"/>
              </w:rPr>
              <w:t>43,9</w:t>
            </w:r>
          </w:p>
        </w:tc>
        <w:tc>
          <w:tcPr>
            <w:tcW w:w="1276" w:type="dxa"/>
          </w:tcPr>
          <w:p w:rsidR="00244DB8" w:rsidRPr="003E3F7D" w:rsidRDefault="00244DB8" w:rsidP="001E5E20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>3 943,9</w:t>
            </w:r>
          </w:p>
        </w:tc>
        <w:tc>
          <w:tcPr>
            <w:tcW w:w="1134" w:type="dxa"/>
          </w:tcPr>
          <w:p w:rsidR="00244DB8" w:rsidRPr="003E3F7D" w:rsidRDefault="00244DB8" w:rsidP="001E5E20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>3 943,9</w:t>
            </w:r>
          </w:p>
        </w:tc>
      </w:tr>
      <w:tr w:rsidR="00244DB8" w:rsidRPr="003E3F7D" w:rsidTr="00244DB8">
        <w:trPr>
          <w:trHeight w:val="20"/>
        </w:trPr>
        <w:tc>
          <w:tcPr>
            <w:tcW w:w="5670" w:type="dxa"/>
            <w:vAlign w:val="center"/>
          </w:tcPr>
          <w:p w:rsidR="00244DB8" w:rsidRPr="003E3F7D" w:rsidRDefault="00244DB8" w:rsidP="001E5E20">
            <w:pPr>
              <w:pStyle w:val="ConsPlusNormal"/>
              <w:rPr>
                <w:szCs w:val="28"/>
              </w:rPr>
            </w:pPr>
            <w:r w:rsidRPr="003E3F7D">
              <w:rPr>
                <w:szCs w:val="28"/>
              </w:rPr>
              <w:t>Терский муниципальный район</w:t>
            </w:r>
          </w:p>
        </w:tc>
        <w:tc>
          <w:tcPr>
            <w:tcW w:w="1276" w:type="dxa"/>
          </w:tcPr>
          <w:p w:rsidR="00244DB8" w:rsidRPr="003E3F7D" w:rsidRDefault="00244DB8" w:rsidP="00461BC9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 xml:space="preserve">3 </w:t>
            </w:r>
            <w:r w:rsidR="00461BC9" w:rsidRPr="003E3F7D">
              <w:rPr>
                <w:szCs w:val="28"/>
              </w:rPr>
              <w:t>9</w:t>
            </w:r>
            <w:r w:rsidRPr="003E3F7D">
              <w:rPr>
                <w:szCs w:val="28"/>
              </w:rPr>
              <w:t>43,9</w:t>
            </w:r>
          </w:p>
        </w:tc>
        <w:tc>
          <w:tcPr>
            <w:tcW w:w="1276" w:type="dxa"/>
          </w:tcPr>
          <w:p w:rsidR="00244DB8" w:rsidRPr="003E3F7D" w:rsidRDefault="00244DB8" w:rsidP="001E5E20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>3 943,9</w:t>
            </w:r>
          </w:p>
        </w:tc>
        <w:tc>
          <w:tcPr>
            <w:tcW w:w="1134" w:type="dxa"/>
          </w:tcPr>
          <w:p w:rsidR="00244DB8" w:rsidRPr="003E3F7D" w:rsidRDefault="00244DB8" w:rsidP="001E5E20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>3 943,9</w:t>
            </w:r>
          </w:p>
        </w:tc>
      </w:tr>
      <w:tr w:rsidR="00244DB8" w:rsidRPr="003E3F7D" w:rsidTr="00244DB8">
        <w:trPr>
          <w:trHeight w:val="20"/>
        </w:trPr>
        <w:tc>
          <w:tcPr>
            <w:tcW w:w="5670" w:type="dxa"/>
            <w:vAlign w:val="center"/>
          </w:tcPr>
          <w:p w:rsidR="00244DB8" w:rsidRPr="003E3F7D" w:rsidRDefault="00244DB8" w:rsidP="001E5E20">
            <w:pPr>
              <w:pStyle w:val="ConsPlusNormal"/>
              <w:rPr>
                <w:szCs w:val="28"/>
              </w:rPr>
            </w:pPr>
            <w:r w:rsidRPr="003E3F7D">
              <w:rPr>
                <w:szCs w:val="28"/>
              </w:rPr>
              <w:t>ВСЕГО</w:t>
            </w:r>
          </w:p>
        </w:tc>
        <w:tc>
          <w:tcPr>
            <w:tcW w:w="1276" w:type="dxa"/>
          </w:tcPr>
          <w:p w:rsidR="00244DB8" w:rsidRPr="003E3F7D" w:rsidRDefault="00244DB8" w:rsidP="00461BC9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>1</w:t>
            </w:r>
            <w:r w:rsidR="00461BC9" w:rsidRPr="003E3F7D">
              <w:rPr>
                <w:szCs w:val="28"/>
              </w:rPr>
              <w:t>1 831,7</w:t>
            </w:r>
          </w:p>
        </w:tc>
        <w:tc>
          <w:tcPr>
            <w:tcW w:w="1276" w:type="dxa"/>
          </w:tcPr>
          <w:p w:rsidR="00244DB8" w:rsidRPr="003E3F7D" w:rsidRDefault="00244DB8" w:rsidP="001E5E20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>11 831,7</w:t>
            </w:r>
          </w:p>
        </w:tc>
        <w:tc>
          <w:tcPr>
            <w:tcW w:w="1134" w:type="dxa"/>
          </w:tcPr>
          <w:p w:rsidR="00244DB8" w:rsidRPr="003E3F7D" w:rsidRDefault="00244DB8" w:rsidP="001E5E20">
            <w:pPr>
              <w:pStyle w:val="ConsPlusNormal"/>
              <w:jc w:val="center"/>
              <w:rPr>
                <w:szCs w:val="28"/>
              </w:rPr>
            </w:pPr>
            <w:r w:rsidRPr="003E3F7D">
              <w:rPr>
                <w:szCs w:val="28"/>
              </w:rPr>
              <w:t>11 831,7</w:t>
            </w:r>
          </w:p>
        </w:tc>
      </w:tr>
      <w:bookmarkEnd w:id="5"/>
    </w:tbl>
    <w:p w:rsidR="005D0EBD" w:rsidRDefault="005D0EBD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225D84" w:rsidRDefault="00225D84" w:rsidP="00C05125">
      <w:pPr>
        <w:pStyle w:val="ConsPlusNormal"/>
        <w:jc w:val="right"/>
        <w:outlineLvl w:val="0"/>
      </w:pPr>
    </w:p>
    <w:p w:rsidR="00C05125" w:rsidRPr="003E3F7D" w:rsidRDefault="00C05125" w:rsidP="00C05125">
      <w:pPr>
        <w:pStyle w:val="ConsPlusNormal"/>
        <w:jc w:val="right"/>
        <w:outlineLvl w:val="0"/>
      </w:pPr>
      <w:r w:rsidRPr="003E3F7D">
        <w:lastRenderedPageBreak/>
        <w:t xml:space="preserve">Таблица № </w:t>
      </w:r>
      <w:r w:rsidR="009C5DB6" w:rsidRPr="003E3F7D">
        <w:t>2</w:t>
      </w:r>
      <w:r w:rsidR="00067CBB">
        <w:t>3</w:t>
      </w:r>
    </w:p>
    <w:p w:rsidR="00C05125" w:rsidRPr="003E3F7D" w:rsidRDefault="00C05125" w:rsidP="00C05125">
      <w:pPr>
        <w:pStyle w:val="ConsPlusNormal"/>
        <w:jc w:val="both"/>
      </w:pPr>
    </w:p>
    <w:p w:rsidR="0053145B" w:rsidRPr="003E3F7D" w:rsidRDefault="0053145B" w:rsidP="0053145B">
      <w:pPr>
        <w:autoSpaceDE w:val="0"/>
        <w:autoSpaceDN w:val="0"/>
        <w:adjustRightInd w:val="0"/>
        <w:ind w:firstLine="0"/>
      </w:pPr>
      <w:r w:rsidRPr="003E3F7D">
        <w:t xml:space="preserve">Распределение иных межбюджетных трансфертов </w:t>
      </w:r>
    </w:p>
    <w:p w:rsidR="0053145B" w:rsidRPr="003E3F7D" w:rsidRDefault="0053145B" w:rsidP="0053145B">
      <w:pPr>
        <w:autoSpaceDE w:val="0"/>
        <w:autoSpaceDN w:val="0"/>
        <w:adjustRightInd w:val="0"/>
        <w:ind w:firstLine="0"/>
      </w:pPr>
      <w:r w:rsidRPr="003E3F7D">
        <w:t xml:space="preserve">бюджетам муниципальных районов и городских округов </w:t>
      </w:r>
    </w:p>
    <w:p w:rsidR="0053145B" w:rsidRPr="003E3F7D" w:rsidRDefault="0053145B" w:rsidP="0053145B">
      <w:pPr>
        <w:autoSpaceDE w:val="0"/>
        <w:autoSpaceDN w:val="0"/>
        <w:adjustRightInd w:val="0"/>
        <w:ind w:firstLine="0"/>
      </w:pPr>
      <w:r w:rsidRPr="003E3F7D">
        <w:t xml:space="preserve">на поощрение достижения наилучших значений показателей </w:t>
      </w:r>
    </w:p>
    <w:p w:rsidR="0053145B" w:rsidRPr="003E3F7D" w:rsidRDefault="0053145B" w:rsidP="0053145B">
      <w:pPr>
        <w:autoSpaceDE w:val="0"/>
        <w:autoSpaceDN w:val="0"/>
        <w:adjustRightInd w:val="0"/>
        <w:ind w:firstLine="0"/>
      </w:pPr>
      <w:r w:rsidRPr="003E3F7D">
        <w:t>деятельности органов местного самоуправления</w:t>
      </w:r>
    </w:p>
    <w:p w:rsidR="0053145B" w:rsidRDefault="0053145B" w:rsidP="0053145B">
      <w:pPr>
        <w:autoSpaceDE w:val="0"/>
        <w:autoSpaceDN w:val="0"/>
        <w:adjustRightInd w:val="0"/>
        <w:ind w:firstLine="0"/>
      </w:pPr>
      <w:r w:rsidRPr="003E3F7D">
        <w:t>на 201</w:t>
      </w:r>
      <w:r w:rsidR="00C40D7E" w:rsidRPr="003E3F7D">
        <w:t>9</w:t>
      </w:r>
      <w:r w:rsidRPr="003E3F7D">
        <w:t xml:space="preserve"> год и на плановый период 20</w:t>
      </w:r>
      <w:r w:rsidR="00C40D7E" w:rsidRPr="003E3F7D">
        <w:t>20</w:t>
      </w:r>
      <w:r w:rsidRPr="003E3F7D">
        <w:t xml:space="preserve"> и 202</w:t>
      </w:r>
      <w:r w:rsidR="00C40D7E" w:rsidRPr="003E3F7D">
        <w:t>1</w:t>
      </w:r>
      <w:r w:rsidRPr="003E3F7D">
        <w:t xml:space="preserve"> годов</w:t>
      </w:r>
    </w:p>
    <w:p w:rsidR="004264DE" w:rsidRPr="003E3F7D" w:rsidRDefault="004264DE" w:rsidP="0053145B">
      <w:pPr>
        <w:autoSpaceDE w:val="0"/>
        <w:autoSpaceDN w:val="0"/>
        <w:adjustRightInd w:val="0"/>
        <w:ind w:firstLine="0"/>
      </w:pPr>
    </w:p>
    <w:p w:rsidR="0053145B" w:rsidRPr="003E3F7D" w:rsidRDefault="0053145B" w:rsidP="0053145B">
      <w:pPr>
        <w:spacing w:after="1" w:line="280" w:lineRule="atLeast"/>
        <w:jc w:val="both"/>
      </w:pPr>
    </w:p>
    <w:p w:rsidR="0053145B" w:rsidRPr="003E3F7D" w:rsidRDefault="0053145B" w:rsidP="0053145B">
      <w:pPr>
        <w:spacing w:after="1" w:line="280" w:lineRule="atLeast"/>
        <w:jc w:val="right"/>
      </w:pPr>
      <w:r w:rsidRPr="003E3F7D">
        <w:t>(тыс. рублей)</w:t>
      </w: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32"/>
        <w:gridCol w:w="1985"/>
      </w:tblGrid>
      <w:tr w:rsidR="00803101" w:rsidRPr="003E3F7D" w:rsidTr="00C40D7E">
        <w:trPr>
          <w:trHeight w:val="20"/>
        </w:trPr>
        <w:tc>
          <w:tcPr>
            <w:tcW w:w="3946" w:type="pct"/>
            <w:vAlign w:val="center"/>
          </w:tcPr>
          <w:p w:rsidR="00803101" w:rsidRPr="003E3F7D" w:rsidRDefault="00803101" w:rsidP="0053145B">
            <w:pPr>
              <w:ind w:firstLine="0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1054" w:type="pct"/>
            <w:vAlign w:val="center"/>
          </w:tcPr>
          <w:p w:rsidR="00803101" w:rsidRPr="003E3F7D" w:rsidRDefault="00803101" w:rsidP="00C40D7E">
            <w:pPr>
              <w:ind w:left="644" w:hanging="644"/>
              <w:rPr>
                <w:sz w:val="24"/>
                <w:szCs w:val="24"/>
              </w:rPr>
            </w:pPr>
            <w:r w:rsidRPr="003E3F7D">
              <w:rPr>
                <w:sz w:val="24"/>
                <w:szCs w:val="24"/>
              </w:rPr>
              <w:t>201</w:t>
            </w:r>
            <w:r w:rsidR="00C40D7E" w:rsidRPr="003E3F7D">
              <w:rPr>
                <w:sz w:val="24"/>
                <w:szCs w:val="24"/>
              </w:rPr>
              <w:t>9</w:t>
            </w:r>
            <w:r w:rsidRPr="003E3F7D">
              <w:rPr>
                <w:sz w:val="24"/>
                <w:szCs w:val="24"/>
              </w:rPr>
              <w:t xml:space="preserve"> год</w:t>
            </w:r>
          </w:p>
        </w:tc>
      </w:tr>
      <w:tr w:rsidR="00803101" w:rsidRPr="00244DB8" w:rsidTr="00C40D7E">
        <w:trPr>
          <w:trHeight w:val="20"/>
        </w:trPr>
        <w:tc>
          <w:tcPr>
            <w:tcW w:w="3946" w:type="pct"/>
            <w:vAlign w:val="center"/>
          </w:tcPr>
          <w:p w:rsidR="00803101" w:rsidRPr="003E3F7D" w:rsidRDefault="00803101" w:rsidP="0053145B">
            <w:pPr>
              <w:autoSpaceDE w:val="0"/>
              <w:autoSpaceDN w:val="0"/>
              <w:adjustRightInd w:val="0"/>
              <w:ind w:firstLine="0"/>
              <w:jc w:val="left"/>
            </w:pPr>
            <w:r w:rsidRPr="003E3F7D">
              <w:t>Министерство финансов Кабардино-Балкарской Республики (нераспределенный резерв)</w:t>
            </w:r>
          </w:p>
        </w:tc>
        <w:tc>
          <w:tcPr>
            <w:tcW w:w="1054" w:type="pct"/>
            <w:vAlign w:val="center"/>
          </w:tcPr>
          <w:p w:rsidR="00803101" w:rsidRPr="00244DB8" w:rsidRDefault="00803101" w:rsidP="0053145B">
            <w:pPr>
              <w:ind w:firstLine="0"/>
            </w:pPr>
            <w:r w:rsidRPr="003E3F7D">
              <w:t>15 000,0</w:t>
            </w:r>
          </w:p>
        </w:tc>
      </w:tr>
    </w:tbl>
    <w:p w:rsidR="00C07A8D" w:rsidRDefault="00C07A8D" w:rsidP="0053145B">
      <w:pPr>
        <w:pStyle w:val="ConsPlusNormal"/>
        <w:jc w:val="right"/>
        <w:outlineLvl w:val="0"/>
        <w:rPr>
          <w:color w:val="FF0000"/>
        </w:rPr>
      </w:pPr>
    </w:p>
    <w:p w:rsidR="00064B75" w:rsidRPr="00244DB8" w:rsidRDefault="00064B75" w:rsidP="0053145B">
      <w:pPr>
        <w:pStyle w:val="ConsPlusNormal"/>
        <w:jc w:val="right"/>
        <w:outlineLvl w:val="0"/>
        <w:rPr>
          <w:color w:val="FF0000"/>
        </w:rPr>
      </w:pPr>
    </w:p>
    <w:sectPr w:rsidR="00064B75" w:rsidRPr="00244DB8" w:rsidSect="003C3967">
      <w:pgSz w:w="11906" w:h="16838"/>
      <w:pgMar w:top="1134" w:right="851" w:bottom="1134" w:left="1701" w:header="709" w:footer="709" w:gutter="0"/>
      <w:pgNumType w:start="2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9F5" w:rsidRDefault="004B29F5" w:rsidP="00F274A8">
      <w:r>
        <w:separator/>
      </w:r>
    </w:p>
  </w:endnote>
  <w:endnote w:type="continuationSeparator" w:id="1">
    <w:p w:rsidR="004B29F5" w:rsidRDefault="004B29F5" w:rsidP="00F27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9F5" w:rsidRDefault="004B29F5" w:rsidP="00F274A8">
      <w:r>
        <w:separator/>
      </w:r>
    </w:p>
  </w:footnote>
  <w:footnote w:type="continuationSeparator" w:id="1">
    <w:p w:rsidR="004B29F5" w:rsidRDefault="004B29F5" w:rsidP="00F274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417893"/>
    </w:sdtPr>
    <w:sdtContent>
      <w:p w:rsidR="004B29F5" w:rsidRDefault="004B29F5">
        <w:pPr>
          <w:pStyle w:val="a3"/>
        </w:pPr>
        <w:fldSimple w:instr=" PAGE   \* MERGEFORMAT ">
          <w:r w:rsidR="00067CBB">
            <w:rPr>
              <w:noProof/>
            </w:rPr>
            <w:t>28</w:t>
          </w:r>
        </w:fldSimple>
      </w:p>
    </w:sdtContent>
  </w:sdt>
  <w:p w:rsidR="004B29F5" w:rsidRDefault="004B29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35E60"/>
    <w:multiLevelType w:val="hybridMultilevel"/>
    <w:tmpl w:val="84A6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B5944"/>
    <w:multiLevelType w:val="hybridMultilevel"/>
    <w:tmpl w:val="80246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2CB"/>
    <w:rsid w:val="000069AF"/>
    <w:rsid w:val="0001661E"/>
    <w:rsid w:val="00021A8A"/>
    <w:rsid w:val="00021DCB"/>
    <w:rsid w:val="00047A47"/>
    <w:rsid w:val="00051CBA"/>
    <w:rsid w:val="00064B75"/>
    <w:rsid w:val="00067CBB"/>
    <w:rsid w:val="00070A54"/>
    <w:rsid w:val="00075BD9"/>
    <w:rsid w:val="00087C1E"/>
    <w:rsid w:val="000A463B"/>
    <w:rsid w:val="000B2C48"/>
    <w:rsid w:val="000C58C5"/>
    <w:rsid w:val="000E2436"/>
    <w:rsid w:val="00122ED0"/>
    <w:rsid w:val="00137694"/>
    <w:rsid w:val="00140078"/>
    <w:rsid w:val="00142243"/>
    <w:rsid w:val="00142717"/>
    <w:rsid w:val="00170281"/>
    <w:rsid w:val="00177416"/>
    <w:rsid w:val="0018232D"/>
    <w:rsid w:val="00191562"/>
    <w:rsid w:val="001A12D2"/>
    <w:rsid w:val="001B57EA"/>
    <w:rsid w:val="001C5B88"/>
    <w:rsid w:val="001C78D0"/>
    <w:rsid w:val="001D2B6D"/>
    <w:rsid w:val="001D407B"/>
    <w:rsid w:val="001D4182"/>
    <w:rsid w:val="001E5E20"/>
    <w:rsid w:val="001F1647"/>
    <w:rsid w:val="0020094F"/>
    <w:rsid w:val="00202202"/>
    <w:rsid w:val="002173E1"/>
    <w:rsid w:val="00225D84"/>
    <w:rsid w:val="00240AC9"/>
    <w:rsid w:val="00243125"/>
    <w:rsid w:val="00244DB8"/>
    <w:rsid w:val="002475AA"/>
    <w:rsid w:val="00252376"/>
    <w:rsid w:val="002524B2"/>
    <w:rsid w:val="002562C5"/>
    <w:rsid w:val="00256A1A"/>
    <w:rsid w:val="002639DF"/>
    <w:rsid w:val="002C30B1"/>
    <w:rsid w:val="002C489F"/>
    <w:rsid w:val="002C585E"/>
    <w:rsid w:val="002C742E"/>
    <w:rsid w:val="002D3B2B"/>
    <w:rsid w:val="002E69CE"/>
    <w:rsid w:val="0030497C"/>
    <w:rsid w:val="003144C0"/>
    <w:rsid w:val="0032039B"/>
    <w:rsid w:val="003404D6"/>
    <w:rsid w:val="00352741"/>
    <w:rsid w:val="00354071"/>
    <w:rsid w:val="00354768"/>
    <w:rsid w:val="003766A2"/>
    <w:rsid w:val="00386B80"/>
    <w:rsid w:val="0039077F"/>
    <w:rsid w:val="003917DA"/>
    <w:rsid w:val="003A206B"/>
    <w:rsid w:val="003B21FA"/>
    <w:rsid w:val="003C3967"/>
    <w:rsid w:val="003D6884"/>
    <w:rsid w:val="003E02A0"/>
    <w:rsid w:val="003E3F7D"/>
    <w:rsid w:val="003E770E"/>
    <w:rsid w:val="004021E1"/>
    <w:rsid w:val="00402A07"/>
    <w:rsid w:val="00414792"/>
    <w:rsid w:val="004264DE"/>
    <w:rsid w:val="00444209"/>
    <w:rsid w:val="004509DA"/>
    <w:rsid w:val="0045459C"/>
    <w:rsid w:val="00456FDB"/>
    <w:rsid w:val="00461BC9"/>
    <w:rsid w:val="004A4462"/>
    <w:rsid w:val="004B29F5"/>
    <w:rsid w:val="004D14AE"/>
    <w:rsid w:val="004D52CB"/>
    <w:rsid w:val="004F793D"/>
    <w:rsid w:val="00500409"/>
    <w:rsid w:val="0050337A"/>
    <w:rsid w:val="005043A4"/>
    <w:rsid w:val="00514E86"/>
    <w:rsid w:val="005203C9"/>
    <w:rsid w:val="00526BD9"/>
    <w:rsid w:val="0053145B"/>
    <w:rsid w:val="00562DE0"/>
    <w:rsid w:val="00563772"/>
    <w:rsid w:val="0057161B"/>
    <w:rsid w:val="00586DEB"/>
    <w:rsid w:val="005876B0"/>
    <w:rsid w:val="005936A6"/>
    <w:rsid w:val="005A5591"/>
    <w:rsid w:val="005B0539"/>
    <w:rsid w:val="005B0F3C"/>
    <w:rsid w:val="005C1ECA"/>
    <w:rsid w:val="005C7739"/>
    <w:rsid w:val="005D0EA4"/>
    <w:rsid w:val="005D0EBD"/>
    <w:rsid w:val="005D3ED3"/>
    <w:rsid w:val="005D3FE5"/>
    <w:rsid w:val="005E75EE"/>
    <w:rsid w:val="005F237D"/>
    <w:rsid w:val="005F484D"/>
    <w:rsid w:val="00623AE6"/>
    <w:rsid w:val="0063123B"/>
    <w:rsid w:val="00632BCA"/>
    <w:rsid w:val="0064595A"/>
    <w:rsid w:val="006703AD"/>
    <w:rsid w:val="00670E8F"/>
    <w:rsid w:val="00682BB9"/>
    <w:rsid w:val="00692B5D"/>
    <w:rsid w:val="00696032"/>
    <w:rsid w:val="006E01D3"/>
    <w:rsid w:val="006E2668"/>
    <w:rsid w:val="006F517C"/>
    <w:rsid w:val="006F7A8C"/>
    <w:rsid w:val="0070105D"/>
    <w:rsid w:val="007033A1"/>
    <w:rsid w:val="0073482C"/>
    <w:rsid w:val="00761C67"/>
    <w:rsid w:val="00765CFC"/>
    <w:rsid w:val="007700C1"/>
    <w:rsid w:val="00781BA5"/>
    <w:rsid w:val="007849D0"/>
    <w:rsid w:val="007C261F"/>
    <w:rsid w:val="00803101"/>
    <w:rsid w:val="0080762D"/>
    <w:rsid w:val="00813449"/>
    <w:rsid w:val="008153E2"/>
    <w:rsid w:val="00822BC5"/>
    <w:rsid w:val="00827D96"/>
    <w:rsid w:val="00853006"/>
    <w:rsid w:val="00854224"/>
    <w:rsid w:val="00885A25"/>
    <w:rsid w:val="00887122"/>
    <w:rsid w:val="008A0933"/>
    <w:rsid w:val="008A284E"/>
    <w:rsid w:val="008B1807"/>
    <w:rsid w:val="008C2BB7"/>
    <w:rsid w:val="008C6709"/>
    <w:rsid w:val="008D5CF7"/>
    <w:rsid w:val="008E4335"/>
    <w:rsid w:val="008F296E"/>
    <w:rsid w:val="009007A0"/>
    <w:rsid w:val="00906CD6"/>
    <w:rsid w:val="00906EE3"/>
    <w:rsid w:val="0090796A"/>
    <w:rsid w:val="00955455"/>
    <w:rsid w:val="00960D54"/>
    <w:rsid w:val="00962D01"/>
    <w:rsid w:val="00987587"/>
    <w:rsid w:val="009A16E5"/>
    <w:rsid w:val="009C08C7"/>
    <w:rsid w:val="009C5DB6"/>
    <w:rsid w:val="00A0199C"/>
    <w:rsid w:val="00A048BD"/>
    <w:rsid w:val="00A44E4F"/>
    <w:rsid w:val="00A67292"/>
    <w:rsid w:val="00A70F4B"/>
    <w:rsid w:val="00A74235"/>
    <w:rsid w:val="00A91C10"/>
    <w:rsid w:val="00AB62FC"/>
    <w:rsid w:val="00AD449C"/>
    <w:rsid w:val="00B102A1"/>
    <w:rsid w:val="00B242F2"/>
    <w:rsid w:val="00B53FDF"/>
    <w:rsid w:val="00B56931"/>
    <w:rsid w:val="00B70AE5"/>
    <w:rsid w:val="00B72062"/>
    <w:rsid w:val="00B83CBD"/>
    <w:rsid w:val="00BA5021"/>
    <w:rsid w:val="00BA7AA3"/>
    <w:rsid w:val="00BC0504"/>
    <w:rsid w:val="00BC659D"/>
    <w:rsid w:val="00C00D64"/>
    <w:rsid w:val="00C02A4C"/>
    <w:rsid w:val="00C05125"/>
    <w:rsid w:val="00C07A8D"/>
    <w:rsid w:val="00C10E99"/>
    <w:rsid w:val="00C33B6F"/>
    <w:rsid w:val="00C40D76"/>
    <w:rsid w:val="00C40D7E"/>
    <w:rsid w:val="00C47781"/>
    <w:rsid w:val="00C535E2"/>
    <w:rsid w:val="00C81B32"/>
    <w:rsid w:val="00C8349E"/>
    <w:rsid w:val="00C83D0D"/>
    <w:rsid w:val="00C87CE6"/>
    <w:rsid w:val="00CC1C85"/>
    <w:rsid w:val="00CC56F8"/>
    <w:rsid w:val="00CD7B03"/>
    <w:rsid w:val="00CF1D8B"/>
    <w:rsid w:val="00CF5EDC"/>
    <w:rsid w:val="00D00BA9"/>
    <w:rsid w:val="00D2324D"/>
    <w:rsid w:val="00D513F4"/>
    <w:rsid w:val="00D6183B"/>
    <w:rsid w:val="00D70B4D"/>
    <w:rsid w:val="00D85ADB"/>
    <w:rsid w:val="00DA2BDE"/>
    <w:rsid w:val="00DC048D"/>
    <w:rsid w:val="00DC151D"/>
    <w:rsid w:val="00DC38CB"/>
    <w:rsid w:val="00E017CE"/>
    <w:rsid w:val="00E073A8"/>
    <w:rsid w:val="00E10EBA"/>
    <w:rsid w:val="00E15260"/>
    <w:rsid w:val="00E244C7"/>
    <w:rsid w:val="00E42C3F"/>
    <w:rsid w:val="00E46D80"/>
    <w:rsid w:val="00E550BC"/>
    <w:rsid w:val="00E71A53"/>
    <w:rsid w:val="00E82C4A"/>
    <w:rsid w:val="00EA01F7"/>
    <w:rsid w:val="00EB6663"/>
    <w:rsid w:val="00ED2ADB"/>
    <w:rsid w:val="00EE4B65"/>
    <w:rsid w:val="00EE6463"/>
    <w:rsid w:val="00EF029E"/>
    <w:rsid w:val="00EF0490"/>
    <w:rsid w:val="00F01C4A"/>
    <w:rsid w:val="00F2614B"/>
    <w:rsid w:val="00F274A8"/>
    <w:rsid w:val="00F338AB"/>
    <w:rsid w:val="00F35F10"/>
    <w:rsid w:val="00F62C70"/>
    <w:rsid w:val="00F67834"/>
    <w:rsid w:val="00F7324D"/>
    <w:rsid w:val="00FA0CC9"/>
    <w:rsid w:val="00FA186B"/>
    <w:rsid w:val="00FF4FBE"/>
    <w:rsid w:val="00FF7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CB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2CB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74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74A8"/>
  </w:style>
  <w:style w:type="paragraph" w:styleId="a5">
    <w:name w:val="footer"/>
    <w:basedOn w:val="a"/>
    <w:link w:val="a6"/>
    <w:uiPriority w:val="99"/>
    <w:semiHidden/>
    <w:unhideWhenUsed/>
    <w:rsid w:val="00F274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74A8"/>
  </w:style>
  <w:style w:type="paragraph" w:styleId="a7">
    <w:name w:val="Balloon Text"/>
    <w:basedOn w:val="a"/>
    <w:link w:val="a8"/>
    <w:uiPriority w:val="99"/>
    <w:semiHidden/>
    <w:unhideWhenUsed/>
    <w:rsid w:val="004D14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4AE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semiHidden/>
    <w:rsid w:val="004D14AE"/>
    <w:pPr>
      <w:ind w:firstLine="720"/>
      <w:jc w:val="both"/>
    </w:pPr>
    <w:rPr>
      <w:rFonts w:eastAsia="Times New Roman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4D14AE"/>
    <w:rPr>
      <w:rFonts w:eastAsia="Times New Roman"/>
      <w:szCs w:val="20"/>
      <w:lang w:eastAsia="ru-RU"/>
    </w:rPr>
  </w:style>
  <w:style w:type="paragraph" w:customStyle="1" w:styleId="ConsNormal">
    <w:name w:val="ConsNormal"/>
    <w:rsid w:val="004D14A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0105D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</w:rPr>
  </w:style>
  <w:style w:type="table" w:styleId="ac">
    <w:name w:val="Table Grid"/>
    <w:basedOn w:val="a1"/>
    <w:uiPriority w:val="59"/>
    <w:rsid w:val="005203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A5931-065D-4753-9682-063F080D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33</Pages>
  <Words>4740</Words>
  <Characters>27022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ОМБО Жаппуева Бэла 154 42-42-84</dc:creator>
  <cp:lastModifiedBy>СОБП Мокаева Лейла 148</cp:lastModifiedBy>
  <cp:revision>3</cp:revision>
  <cp:lastPrinted>2018-10-15T12:56:00Z</cp:lastPrinted>
  <dcterms:created xsi:type="dcterms:W3CDTF">2018-10-24T13:48:00Z</dcterms:created>
  <dcterms:modified xsi:type="dcterms:W3CDTF">2018-10-25T09:32:00Z</dcterms:modified>
</cp:coreProperties>
</file>