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Приложение</w:t>
      </w:r>
      <w:r w:rsidR="004926AC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6A7E">
        <w:rPr>
          <w:rFonts w:ascii="Times New Roman" w:hAnsi="Times New Roman"/>
          <w:sz w:val="24"/>
          <w:szCs w:val="24"/>
          <w:lang w:val="ru-RU"/>
        </w:rPr>
        <w:t>6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на 201</w:t>
      </w:r>
      <w:r w:rsidR="00FD7527">
        <w:rPr>
          <w:rFonts w:ascii="Times New Roman" w:hAnsi="Times New Roman"/>
          <w:sz w:val="24"/>
          <w:szCs w:val="24"/>
          <w:lang w:val="ru-RU"/>
        </w:rPr>
        <w:t>9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3B7035" w:rsidRPr="00815CC5" w:rsidRDefault="003B7035" w:rsidP="005F4CEB">
      <w:pPr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20</w:t>
      </w:r>
      <w:r w:rsidR="00FD7527">
        <w:rPr>
          <w:rFonts w:ascii="Times New Roman" w:hAnsi="Times New Roman"/>
          <w:sz w:val="24"/>
          <w:szCs w:val="24"/>
          <w:lang w:val="ru-RU"/>
        </w:rPr>
        <w:t>20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FD7527">
        <w:rPr>
          <w:rFonts w:ascii="Times New Roman" w:hAnsi="Times New Roman"/>
          <w:sz w:val="24"/>
          <w:szCs w:val="24"/>
          <w:lang w:val="ru-RU"/>
        </w:rPr>
        <w:t>21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A71134" w:rsidRDefault="00A71134" w:rsidP="005F4CEB">
      <w:pPr>
        <w:spacing w:after="0" w:line="240" w:lineRule="auto"/>
        <w:ind w:firstLine="1077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5CC5" w:rsidRPr="006F00D1" w:rsidRDefault="00815CC5" w:rsidP="00CF0CD0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71134" w:rsidRPr="008552A5" w:rsidRDefault="003B7035" w:rsidP="005468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52A5">
        <w:rPr>
          <w:rFonts w:ascii="Times New Roman" w:hAnsi="Times New Roman"/>
          <w:b/>
          <w:sz w:val="28"/>
          <w:szCs w:val="28"/>
          <w:lang w:val="ru-RU"/>
        </w:rPr>
        <w:t>ВЕДОМСТВЕННАЯ СТРУКТУРА РАСХОДОВ</w:t>
      </w:r>
    </w:p>
    <w:p w:rsidR="002C7A1A" w:rsidRDefault="003B7035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552A5">
        <w:rPr>
          <w:rFonts w:ascii="Times New Roman" w:hAnsi="Times New Roman"/>
          <w:b/>
          <w:sz w:val="28"/>
          <w:szCs w:val="28"/>
          <w:lang w:val="ru-RU"/>
        </w:rPr>
        <w:t xml:space="preserve"> РЕСПУБЛИКАНСКОГО БЮДЖЕТА НА 201</w:t>
      </w:r>
      <w:r w:rsidR="00FD7527">
        <w:rPr>
          <w:rFonts w:ascii="Times New Roman" w:hAnsi="Times New Roman"/>
          <w:b/>
          <w:sz w:val="28"/>
          <w:szCs w:val="28"/>
          <w:lang w:val="ru-RU"/>
        </w:rPr>
        <w:t>9</w:t>
      </w:r>
      <w:r w:rsidRPr="008552A5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E070D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A71134" w:rsidRPr="008552A5" w:rsidRDefault="00E070D1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И НА ПЛАНОВЫЙ </w:t>
      </w:r>
      <w:r w:rsidR="00FD7527">
        <w:rPr>
          <w:rFonts w:ascii="Times New Roman" w:hAnsi="Times New Roman"/>
          <w:b/>
          <w:sz w:val="28"/>
          <w:szCs w:val="28"/>
          <w:lang w:val="ru-RU"/>
        </w:rPr>
        <w:t>ПЕРИОД 2020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FD7527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3F4F83" w:rsidRPr="003F4F83" w:rsidRDefault="003F4F83" w:rsidP="003F4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71134" w:rsidRPr="006F00D1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01"/>
        <w:gridCol w:w="850"/>
        <w:gridCol w:w="567"/>
        <w:gridCol w:w="567"/>
        <w:gridCol w:w="1560"/>
        <w:gridCol w:w="1134"/>
        <w:gridCol w:w="1275"/>
        <w:gridCol w:w="1276"/>
        <w:gridCol w:w="1312"/>
      </w:tblGrid>
      <w:tr w:rsidR="00A055BF" w:rsidRPr="00A055BF" w:rsidTr="00BA526E">
        <w:trPr>
          <w:trHeight w:val="20"/>
          <w:tblHeader/>
        </w:trPr>
        <w:tc>
          <w:tcPr>
            <w:tcW w:w="6101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A05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850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Министерст</w:t>
            </w:r>
            <w:proofErr w:type="spellEnd"/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A055BF" w:rsidRPr="006F00D1" w:rsidRDefault="00A055BF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1560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BA526E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1134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BA52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F4F8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Группа видов расходов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F521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F52114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</w:t>
            </w:r>
            <w:r w:rsidR="00A055BF"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55BF"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2" w:type="dxa"/>
            <w:shd w:val="clear" w:color="auto" w:fill="FFFFFF"/>
            <w:tcMar>
              <w:right w:w="72" w:type="dxa"/>
            </w:tcMar>
            <w:vAlign w:val="center"/>
          </w:tcPr>
          <w:p w:rsidR="00A055BF" w:rsidRPr="00A055BF" w:rsidRDefault="00A055BF" w:rsidP="00F5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521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5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051769" w:rsidRPr="00051769" w:rsidTr="00051769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51769" w:rsidRPr="00051769" w:rsidRDefault="00051769" w:rsidP="000517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30037835,8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695318,3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007464,6</w:t>
            </w:r>
          </w:p>
        </w:tc>
      </w:tr>
      <w:tr w:rsidR="00051769" w:rsidRPr="00051769" w:rsidTr="00051769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051769" w:rsidRPr="00051769" w:rsidRDefault="00051769" w:rsidP="000517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Условно</w:t>
            </w:r>
            <w:proofErr w:type="spellEnd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утвержденные</w:t>
            </w:r>
            <w:proofErr w:type="spellEnd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573 123,4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051769" w:rsidRPr="00051769" w:rsidRDefault="00051769" w:rsidP="000517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17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1 180 612,2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4 763,1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503 571,5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336 945,9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377 599,2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481 731,5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319 045,4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360 278,3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119 448,4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112 777,1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Противодействие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коррупции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Администрация Главы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118 998,4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112 679,3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117 390,6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110 924,0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112 329,8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функционирования Председателя Правительства 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Аппарат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183 816,9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223 196,6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337 978,6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183 816,9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223 196,6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Общественная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5 792,8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5 670,1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89 3 00 90000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330 086,9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178 024,1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216 072,0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145 224,2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144 767,6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144 866,9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174 834,6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65 956,2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17 900,4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4 843,9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3 588,3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40 146,8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39 743,8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39 833,2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23 588,2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2 984,3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КОНТРОЛЬНО-СЧЕТНАЯ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Контрольно-счетная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31 694,8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32 586,5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30 606,9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30 680,3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Избирательная комиссия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Проведение выборов депутатов Парламента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94 4 00 90000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24 805,6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ИНФРАСТРУКТУРЫ И ЦИФРОВОГО РАЗВИТИЯ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827 242,8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547 596,9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428 612,0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262 980,2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298 121,0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161 487,8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245 810,8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285 262,6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149 428,9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12 858,4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12 058,9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10 260,0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10 303,5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1 156,7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2013 - 2017 годы"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396 352,6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220 103,3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228 109,8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30 412,0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95 749,3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30 412,0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Железнодорожный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транспорт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Субсидии на компенсацию организациям железнодорожного транспорта потерь в доходах,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24 1 01 60810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"Надзор в сфере транспорта"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24 578,9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25 238,1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1 795,1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Д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300 603,3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195 524,4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197 697,8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300 603,3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195 524,4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197 697,8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121 807,3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121 807,3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121 807,3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171 752,4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120 307,3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170 252,4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170 252,4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Г 02 21510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23 772,0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72 340,9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из республиканского бюджета Кабардино-Балкарской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05 1 03 70510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05 2 01 69550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21 513,3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2 537,7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3 410,1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"Регулирование качества окружающей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"Государственная поддержка мероприятий в области обращения с отходами"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обращения с отходами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04 R5660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70 815,1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24 208,9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30 338,9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46 397,5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7 527,9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29 473,8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99 9 00 59300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8 378,0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ПРОМЫШЛЕННОСТИ И ТОРГОВЛИ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16 924,4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17 310,6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16 408,4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16 537,4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743,3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ЭНЕРГЕТИКИ, ТАРИФОВ И ЖИЛИЩНОГО НАДЗОРА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39 279,8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45 072,4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39 279,8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Топливно-энергетический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разработку схем и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30 1 00 29510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Энергоэффективность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41 192,4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36 522,5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36 636,5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30 7 03 90000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ПАРЛАМЕНТ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Парламент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71 315,4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68 345,9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68 890,5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СТРОИТЕЛЬСТВА И ДОРОЖНОГО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3 131 989,4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2 916 810,0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2 693 532,7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функций аппарата Министерства строительства,  жилищно-коммунального и дорожного хозяйства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31 805,9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29 276,6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28 716,6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29 024,2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2 716,2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297 299,9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266 785,7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274 865,8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32 281,4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40 026,7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32 270,5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39 126,7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32 038,6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10 1 02 21830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30 274,2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29 404,5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30 274,2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28 563,5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28 239,6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28 310,0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1 135,3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1 934,6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пожарной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257 248,2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237 381,2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242 584,4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229 835,3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6 551,5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10 756,0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1 993,1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1 953 764,2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2 228 979,4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2 305 727,7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1 929 014,3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2 209 641,2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2 285 708,9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1 914 005,7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2 162 904,1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2 285 708,9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1 914 005,7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2 162 904,1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2 285 708,9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1 198 553,8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1 263 928,3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1 385 639,4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1 198 553,8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1 263 928,3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1 385 639,4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18 427,9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990 045,9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1 085 420,4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1 207 131,5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160 080,0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160 080,0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715 451,9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898 975,9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900 069,5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24 2 04 73000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555 451,9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738 975,9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740 069,5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480 451,9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663 975,9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665 069,5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"Поддержка реализации мероприятий по комплексному обустройству населенных пунктов, расположенных в сельской местности,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объектами социальной, инженерной инфраструктуры и автомобильными дорогами"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46 737,1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24 749,9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05 3 04 90000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20 018,8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19 146,8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19 023,7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19 050,5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Коммунальное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24 819,9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федерального проекта "Современная школа"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E1 55200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418 244,6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256 316,0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57 187,7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Амбулаторная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"Развитие сельского хозяйства и регулирование рынков сельскохозяйственной продукции,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6 769,4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89 555,6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44 278,0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44 414,6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42 890,2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42 680,4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42 696,0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05 1 02 21710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19 680,4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19 696,0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Федеральным законом от 12 января 1995 года № 5-ФЗ </w:t>
            </w:r>
          </w:p>
          <w:p w:rsidR="004674AC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"О ветеранах", в соответствии с Указом Президента Российской Федерации от 7 мая 2008 года № 714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"Об обеспечении жильем ветеранов Великой Отечественной войны 1941 - 1945 годов"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5 610,7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5 606,7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05 1 03 51760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14 069,7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14 089,3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46 665,4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жильем молодых семей"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 1 11 R4970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286 429,6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286 429,6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физической культуры и спорта в Российской Федерации на 2016 - 2020 годы"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федеральной целевой программы "Развитие физической культуры и спорта в Российской Федерации на 2016 – 2020 годы" в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282 983,3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01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КОНСТИТУЦИОННЫЙ СУД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25 091,3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25 091,3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25 091,3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25 091,3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19 399,4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19 451,7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11 244,4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Аппараты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5 990,4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5 512,5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5 548,6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ПО ВЗАИМОДЕЙСТВИЮ С ИНСТИТУТАМИ ГРАЖДАНСКОГО ОБЩЕСТВА И ДЕЛАМ НАЦИОНАЛЬНОСТЕЙ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34 795,9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17 648,8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25 895,9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15 191,5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25 895,9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15 191,5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25 895,9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15 191,5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"Общероссийская гражданская идентичность и этнокультурное развитие народов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"Укрепление общероссийской гражданской идентичности"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2 312,8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 01 R5160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11 992,0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12 018,7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11 698,8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11 428,2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46 8 01 90000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B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B32873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28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региональной программы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5765C8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05 R0860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B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B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государственной политики в отношении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соотечественников за рубежом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B 01 26010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В 01 26010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"Государственно-общественное партнерство в сфере государственной национальной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46 1 01 26110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1 566,0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Аппараты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163 574,4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98 561,6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107 797,6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89 436,5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89 530,3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71 925,2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8 886,8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18 028,9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90 6 00 90000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308 582,3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315 396,1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332 417,7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257 177,2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266 444,0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332 417,7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257 177,2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266 444,0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332 417,7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257 177,2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266 444,0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42 943,2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45 565,7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42 261,0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42 670,5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2 862,9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"Совершенствование системы государственного управления"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284 017,7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280 017,7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214 234,0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220 878,3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51 405,1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48 952,1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23 4 02 28060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3 695,7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региональных проектов в сфере информационных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06 R0280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5 288,3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57 734,8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46 116,8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45 256,4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57 734,8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46 116,8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45 256,4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42 230,2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16 601,6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12 633,1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11 409,1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8 173,4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1 905,4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2 01 R5270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31 055,1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30 821,1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кадастровая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"Определение кадастровой стоимости"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14 018,7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2 428,7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3 026,3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кадры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 01 R0660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345 664,1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408 702,2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179 844,1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99 9 00 71210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243 336,3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393 784,9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164 470,0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23 443,1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28 225,0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22 490,1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22 141,9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22 259,4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5 911,6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Воспроизводство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минерально-сырьевой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"Воспроизводство минерально-сырьевой базы, геологическое изучение недр"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Ведение государственного мониторинга подземных вод, опасных экзогенных геологических процессов на территории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Б 03 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263 530,5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112 716,9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263 530,5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ресурсов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B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52 393,1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26 217,8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B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 регулярных наблюдений за качеством поверхностных водных объектов, а также за состоянием донных отложений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B 03 28520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28520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6 827,5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B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B 04 51280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В 04 51280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25 565,6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Д 00 R0160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237 964,9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использования, охраны,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защиты и воспроизводства лесов"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103 666,7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106 811,2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109 592,5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7 159,2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92 074,9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98 202,7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64 453,5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65 781,6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16 467,9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11 921,2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29 1 05 51290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4 230,6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4 116,1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15 335,1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7 627,1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93 756,1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93 756,1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6 954,5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7 131,2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12 0 00 59700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1 299,1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"Регулирование качества окружающей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86 884,9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мероприятий федерального проекта "Чистая страна"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G1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 G1 52420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86 753,8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КУЛЬТУРЫ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30 323,0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27 664,1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27 695,2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КУЛЬТУРЫ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844 808,5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672 100,5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665 117,3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492 588,3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418 785,6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413 461,7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450 778,3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380 450,6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374 720,9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448 555,9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380 450,6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374 720,9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115 446,3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107 071,4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104 701,8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69 485,1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66 256,1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65 254,1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61 980,1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3 243,5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музейного дела"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45 961,2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40 815,3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39 447,7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36 116,0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36 121,5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311 268,6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273 379,2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270 019,1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270 859,1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260 819,7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255 180,9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218 765,3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20 730,4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16 493,2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13 379,4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22 549,0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20 024,1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3 012,2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3 939,3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3 939,3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9 512,6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7 932,0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Субсидии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творческим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союзам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11 2 04 62330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“Поддержка региональных и муниципальных мероприятий в сфере культуры”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21 841,1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03 R4670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Кинематография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10 197,2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8 908,6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28 137,8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30 918,6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28 137,8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28 742,7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9 364,7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18 956,5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17 928,6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18 042,9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352 220,3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253 314,9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251 655,6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Телевидение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радиовещание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143 916,2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108 403,6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102 498,2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59 936,6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82 865,2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47 812,3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41 906,9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Периодическая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издательства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194 656,5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132 748,5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136 781,3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119 086,1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73 640,6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16 224,4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12 376,2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4 494,7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4 565,8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23 2 08 90000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УПРАВЛЕНИЕ ПО ГОСУДАРСТВЕННОЙ ОХРАНЕ ОБЪЕКТОВ КУЛЬТУРНОГО НАСЛЕДИЯ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7 775,4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7 775,4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11 1 01 24510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6 672,5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11 1 01 59500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5 774,8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6 189,6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5 827,8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5 634,8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5 698,3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ЗДРАВООХРАНЕНИЯ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5 644 695,3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5 383 644,5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5 431 137,7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1 893 768,6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1 489 523,5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1 382 535,2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Стационарная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711 054,1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595 223,8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562 302,7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711 054,1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595 223,8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562 302,7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710 477,3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594 647,0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561 725,9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209 432,3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168 689,7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209 432,3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168 689,7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159 184,7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140 678,2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140 453,2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140 502,1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66 277,9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26 998,4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17 444,4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С"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45 833,4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35 663,7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33 242,1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127 293,1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127 293,1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127 143,1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122 556,5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116 692,1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217 466,3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204 699,7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217 466,3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204 699,7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186 523,7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186 530,9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78 498,5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30 297,7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17 523,8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20 521,1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20 156,8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29 749,7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27 750,5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Амбулаторная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454 133,9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262 003,0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199 866,8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449 011,3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258 276,8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196 087,3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449 011,3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258 276,8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196 087,3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23 186,3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23 190,4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306 648,6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126 449,3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62 526,7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01 1 05 51610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36 262,8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269 168,8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90 186,5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26 263,9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263 106,8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81 624,5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17 701,9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8 562,0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6 170,9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5 970,9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22 902,9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22 825,9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С"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5 662,7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14 113,0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29 927,1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29 807,4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29 681,7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01 1 18 90000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7 127,1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20 911,6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взрослым"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В2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В2 R6740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3 726,2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3 779,6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Скорая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86 655,2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78 887,1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80 190,0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Санаторно-оздоровительная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41 519,4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41 519,4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41 519,4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41 519,4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41 519,4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37 128,8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37 128,8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5 246,2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службы крови"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84 346,6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50 495,1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43 721,6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36 078,1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45 703,6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12 458,1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5 684,6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506 207,4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459 528,3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454 934,7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499 540,2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459 528,3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454 934,7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1 415,4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1 465,0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01 0 00 59800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272 424,9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246 213,0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236 484,2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2 685,5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02 R2020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25 460,6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25 192,3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26 815,8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25 460,6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25 192,3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10 798,1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13 458,1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10 R3820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2 721,4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оборудования и расходных материалов для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неонатального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аудиологического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пренатальной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01 1 23 25079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76 665,0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71 058,5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65 154,2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13 742,3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4 932,1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01 1 25 90000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паллиативной медицинской помощи детям"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68 854,2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60 948,0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61 691,7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59 339,2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59 370,1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8 762,2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2 016,2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01 1 34 90000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"Приоритетный проект "Формирование здорового образа жизни ("Укрепление общественного здоровья")"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П4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1 П4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53 797,3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48 372,6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"Государственная поддержка отдельных категорий медицинских работников"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7 03 R1380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76 568,8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72 098,0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71 021,7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66 770,2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4 838,7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3 976,1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01 9 04 90000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58 174,0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48 801,9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54 963,8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"Информатизация здравоохранения, включая развитие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телемедицины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5 101,1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функций аппаратов исполнителей и участников государственной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36 603,0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37 723,5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36 882,8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35 709,6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35 855,2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1 823,2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12 198,9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12 139,2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11 908,4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11 775,0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11 804,0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Г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Д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Д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Д 01 F0930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3 748 941,6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3 893 021,0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4 047 117,7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ТРУДА  И СОЦИАЛЬНОЙ ЗАЩИТЫ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5 261 989,0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5 258 018,3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5 279 067,6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Профилактика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правонарушений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Денежная компенсация гражданам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08 1 00 25130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125 550,8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107 838,5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Общеэкономические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мероприятий активной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политики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занятости населения, включая мероприятия по развитию трудовой мобильности"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124 338,4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107 574,9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2 362,2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116 589,7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103 881,0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105 212,8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96 982,5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96 994,8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18 835,3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6 086,8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7 729,7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488,4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мероприятий активной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политики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занятости населения, включая мероприятия по развитию трудовой мобильности"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16 331,9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16 331,9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16 331,9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16 331,9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16 331,9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27 672,6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11 831,7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52 881,7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15 840,9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11 340,9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5 068 024,8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5 137 605,4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5 143 356,4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Пенсионное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281 147,0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268 039,0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162 516,8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116 074,4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105 522,2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1 022 903,9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1 021 194,6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943 219,4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892 463,1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767 082,1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763 793,7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764 498,1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228 740,4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169 082,8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118 899,6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25 372,1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10 343,0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9 065,4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государственной программы Российской Федерации "Доступная среда"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2011-2020 годы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2 189 698,3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2 202 089,5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2 205 166,1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1 867 899,9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1 874 609,3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1 876 731,8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03 0 00 59400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1 858 867,4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1 865 426,8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1 867 549,3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03 1 00 22060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Ежемесячное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пособие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172 493,0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170 333,5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171 543,0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169 833,5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ветеранов труда, установленных статьей 8 Закона Кабардино-Балкарской Республики от 29 декабря 2004 года № 57-РЗ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"О государственной социальной поддержке отдельных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323 888,7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316 317,0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2 675,5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320 288,7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313 641,5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9 310,1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8 587,8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9 210,6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8 488,3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135 701,9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134 455,3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1 236,6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134 056,9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133 218,7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</w:t>
            </w:r>
          </w:p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10 Закона Кабардино-Балкарской Республики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196 873,8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209 834,7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194 373,8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207 724,0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Оказание других видов социальной помощи, установленных Указом Президента Кабардино-Балкарской Республики от 9 мая 1993 года № 26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ии у о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дной матери одновременно трех и более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Единовременное пособие при рождении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39 892,5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37 972,8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39 642,5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37 747,8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5 647,7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19 675,1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22 330,4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24 073,5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22 130,4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23 873,5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518 111,2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532 045,7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532 238,3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2005 года № 761 "О предоставлении субсидий на оплату жилого помещения и коммунальных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165 532,2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179 276,6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166 494,1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351 083,0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344 583,0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1 663,4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1 878,7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14 381,9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14 957,4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14 181,9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14 757,4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 в соответствии с Федеральным законом от 17 сентября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1998 года № 157-ФЗ "Об иммунопрофилактике инфекционных болезней"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391 544,9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3 268,6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03 1 13 40080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396 104,4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388 276,3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умерших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5 040,3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5 019,0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03 1 21 22040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12 860,0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9 150,0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"Предоставление государственных гарантий инвалидам"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дств в с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оответствии с Федеральным законом от 25 апреля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321 781,1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327 462,9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328 417,0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3 674,7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07 1 05 24030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3 655,0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19 апреля 1991 года № 1032-1 "О занятости населения в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318 106,4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323 788,2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324 742,3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271 256,4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276 938,2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277 892,3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07 1 05 52900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1 479 739,0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1 646 811,0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1 700 601,2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1 479 739,0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1 646 811,0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1 700 601,2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1 479 739,0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1 646 811,0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1 700 601,2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1 458 039,0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1 626 713,7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1 680 503,9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48 896,0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47 677,3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48 067,3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48 396,0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47 177,3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47 567,3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19 мая 1995 года № 81-ФЗ 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3 274,6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3 399,5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3 174,6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3 299,5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"О государственных пособиях гражданам, имеющим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895 705,6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933 107,2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968 423,1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889 205,6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926 607,2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961 923,1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510 294,8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642 654,6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660 614,0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материнского (семейного) капитала"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77 446,5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77 087,1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87 869,4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77 446,5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77 087,1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выполнения функций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83 163,3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76 446,5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76 087,1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72 808,9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72 198,9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72 385,8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9 581,2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3 872,9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3 312,7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03 1 23 90000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Старшее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поколение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"Укрепление материально-технической базы организаций социального обслуживания населения и оказание адресной социальной помощи неработающим пенсионерам"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6 01 R2090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А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19 066,9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государственной политики в области приватизации и управления государственной собственностью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Кабардино-Балкарской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38 1 02 29020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18 039,4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18 279,7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17 938,6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17 787,4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17 807,1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38 1 06 90000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федеральной целевой программы "Развитие единой государственной системы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регистрации прав и кадастрового учета недвижимости (2014 - 2020 годы)"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бюджетам муниципальных образований на проведение комплексных кадастровых работ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Г 00 R5110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7 609 148,0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7 347 942,4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7 308 221,0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Фундаментальные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08 2 00 75160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99 9 00 25510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7 366 962,3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7 110 792,7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7 071 844,2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Дошкольное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2 274 482,5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2 268 068,2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2 246 376,4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2 247 380,3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02 2 01 25590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10 601,8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образования в общеобразовательных учреждениях в соответствии с Федеральным законом от  29 декабря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2 235 259,9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2 225 480,9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22 206,5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20 895,6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20 096,4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18 292,9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2 382,5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государственной программы Российской Федерации "Доступная среда"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2011-2020 годы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4 342 938,9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4 219 132,6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4 203 917,1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4 317 938,9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4 219 132,6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4 198 482,3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4 313 773,9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4 218 967,6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4 197 447,8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4 284 608,9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4 218 967,6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4 196 697,1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детей-инвалидов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24 029,4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24 250,5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23 309,4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941,1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02 2 02 25540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2012 года № 273-ФЗ "Об образовании в Российской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3 808 321,9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3 796 422,5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2012 года 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02 2 02 75190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43 356,5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405 672,9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355 159,2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332 341,5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274 553,3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97 193,6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53 369,1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30 670,6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28 183,0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24 365,3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23 894,8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5 743,0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2 871,5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3 222,8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в общеобразовательных организациях Кабардино-Балкарской Республики,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В1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В1 R0970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02 4 03 25530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02 4 03 40380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23 4 09 90000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5 434,8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Дополнительное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139 657,1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134 494,0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68 719,3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4 376,8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2 405,1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64 218,0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61 026,6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464 160,3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452 422,4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452 422,4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416 232,6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390 708,6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414 586,9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378 397,1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352 873,1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"Социальная поддержка обучающихся в организациях профессионального образования"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37 835,5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 государственной программы Российской Федерации "Доступная среда"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2011-2020 годы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7 293,2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02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17 629,0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17 632,5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17 629,0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17 632,5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5 354,1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Субвенция бюджетам муниципальных образований на обеспечение государственных гарантий прав граждан на </w:t>
            </w: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02 2 03 70880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02 2 03 70880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12 278,5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Высшее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02 1 05 40130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2 117,2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22 326,0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15 011,7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15 772,6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10 204,5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"Создание условий успешной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социализации и эффективной самореализации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9 997,1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02 4 04 90000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9 487,1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9 629,9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02 4 05 90000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03 3 06 72020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5 524,6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91 102,8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54 636,0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59 821,9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90 506,6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54 636,0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59 297,0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4 519,9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4 599,5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3 984,9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02 0 00 59900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41 787,6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41 847,3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36 782,6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36 162,6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36 297,4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11 335,4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3 599,6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4 200,1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2 025,4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1 349,8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02 1 02 90000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12 698,0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24 674,8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4 347,8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бюджетным, автономным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6 295,3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1 368,6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Проведение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аккредитации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02 5 01 25550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02 5 01 90000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8 328,5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"Профилактика терроризма и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08 2 00 90000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524,9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227 665,7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226 149,8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224 611,7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семьи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183 537,7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182 021,8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180 483,7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183 537,7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182 021,8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180 483,7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183 537,7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182 021,8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180 483,7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183 537,7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182 021,8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180 483,7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43 786,3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45 537,9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2 797,9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2 909,8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81 765,7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11 284,5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43 685,8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40 385,8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38 735,8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37 085,8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F2600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44 128,0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03 3 07 70100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32 040,0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03 3 08 70110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12 088,0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34 072,1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17 144,1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внутреннего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Популяризация туристского продукта Кабардино-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51 3 01 23600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14 502,4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1 086,9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19 569,7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15 754,8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16 057,2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15 320,8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14 875,0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14 880,0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51 4 01 90000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СПОРТА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454 148,1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315 846,0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307 580,0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454 148,1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315 846,0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307 580,0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групп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государственной программы Российской Федерации "Доступная среда" </w:t>
            </w:r>
            <w:proofErr w:type="gram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2011-2020 годы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1 02 R0270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6 526,3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92 770,5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92 770,5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65 876,1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55 067,6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18 198,2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17 605,1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1 780,8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"Совершенствование спортивной инфраструктуры и материально-технической базы для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занятий физической культурой и массовым спортом"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61 841,6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59 186,7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48 981,0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</w:t>
            </w:r>
            <w:r w:rsidR="004674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Федеральный проект 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 P5 52280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12 730,7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6 689,4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4 305,8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высших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достижений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339 225,6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236 065,4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238 106,3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"Содействие реализации мероприятий в сфере реабилитации и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в сфере реабилитации и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абилитации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 2 06 R5140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337 003,2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236 065,4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238 106,3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287 993,0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211 737,0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212 983,2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95 488,9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78 788,2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79 674,3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10 933,8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неолимпийским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3 622,4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паралимпийским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сурдлимпийским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видам спорта и их тренерам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80 232,7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63 532,0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64 418,1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64 401,8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55 931,9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59 430,8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8 475,0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4 193,2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3 283,8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3 407,0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192 504,0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140 005,6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132 948,7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133 308,9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121 653,0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2 394,5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2 528,0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7 478,7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8 154,8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973,2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02 R0810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34 604,9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2 P5 52290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17 893,5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24 328,4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25 123,0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"Реализация мероприятий федеральной целевой программы </w:t>
            </w:r>
            <w:r w:rsidR="004674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Развитие физической культуры и спорта в Российской Федерации на 2016 - 2020 годы</w:t>
            </w:r>
            <w:r w:rsidR="004674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 Кабардино-Балкарской Республике</w:t>
            </w:r>
            <w:r w:rsidR="004674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федерального проекта "Спорт - норма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федеральной целевой программы "Развитие физической культуры и спорта в Российской Федерации на 2016 – 2020 годы"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 P5 54950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17 588,5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"Управление развитием отрасли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физической культуры и спорта"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15 625,7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13 904,6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14 406,2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14 298,1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13 564,6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13 859,1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507,1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26 656,4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Резервные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спасение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"Управление средствами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10 1 01 20570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25 998,8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25 787,0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24 482,5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23 418,8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23 430,6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2 485,6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2 348,1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1 851 404,9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1 597 437,6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1 735 122,2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1 840 453,0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1 580 407,9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1 721 571,0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рыболовство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1 840 453,0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1 580 407,9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1 721 571,0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12 3 03 90000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1 087,0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1 830 453,0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1 580 407,9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1 720 484,0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"Развитие отраслей агропромышленного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комплекса, обеспечивающих ускоренное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основных видов сельскохозяйственной продукции, сырья и продовольствия"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1 276 843,1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1 276 237,5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Основное мероприятие "Управление рисками в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подотраслях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растениеводства"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25 1 05 90000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оказание несвязанной поддержки в области растениеводства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В1 R5410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170 702,7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"Повышение продуктивности в молочном скотоводстве"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повышение продуктивности в молочном скотоводстве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В2 R5420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68 551,9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1 В3 R5430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1 036 982,9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 </w:t>
            </w:r>
            <w:proofErr w:type="spell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общепрограммного</w:t>
            </w:r>
            <w:proofErr w:type="spellEnd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25 2 99 00000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4 284,4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4 715,3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4 027,7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684,6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25 2 99 90000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"Совершенствование управления реализацией Программы"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37 158,1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31 377,5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33 023,5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32 955,6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30 854,1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31 310,8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4 144,6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494,4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1 683,7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Мероприятия в области сельскохозяйственного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Г 02 26510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M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"Строительство и реконструкция объектов мелиоративного комплекса государственной собственности Кабардино-Балкарской Республики, а также техническое перевооружение мелиоративных систем общего и индивидуального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M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M 03 R5680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М 03 R5680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505 489,9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265 508,6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403 290,3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"Научно-техническое обеспечение развития отраслей агропромышленного комплекса"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Н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мероприятие "Реализация Федеральной научно-технической программы развития сельского хозяйства в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Н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Н 02 67360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"Поддержка реализации мероприятий по улучшению жилищных условий граждан, проживающих в сельской местности"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C 02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С 02 R5670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10 951,9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13 551,2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УПРАВЛЕНИЕ ВЕТЕРИНАРИИ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рыболовство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Подпрограмма "Обеспечение реализации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25 6 07 00000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166 889,7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152 761,6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153 560,5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148 993,1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135 412,5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135 478,9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15 979,7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15 438,2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16 775,0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25 6 07 90000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1 910,9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1 306,6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МИНИСТЕРСТВО ФИНАНСОВ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2 225 834,8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1 360 806,1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1 422 355,8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1 195 299,7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345 679,1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407 152,1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судебная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90 9 00 51200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деятельности финансовых, налоговых 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48 202,2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49 269,6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48 202,2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49 269,6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58 364,8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48 202,2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49 269,6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44 559,7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44 740,9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3 944,0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584,7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39 0 05 00000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39 0 05 20540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9 782,6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общегосударственные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1 106 839,9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297 377,9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347 996,1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3 444,8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3 379,8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1 083 230,9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297 312,9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344 551,3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1 083 230,9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297 312,9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344 551,3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1 083 230,9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297 312,9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344 551,3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1 083 230,9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297 312,9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344 551,3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Мобилизационная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вневойсковая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18 345,0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фонды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Реализация функций иных органов государственной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99 9 00 90000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401 802,5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Дорожное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хозяйство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24 2 01 90000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340,4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Обслуживание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муниципального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39 0 02 90000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401 517,3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401 462,1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МЕЖБЮДЖЕТНЫЕ ТРАНСФЕРТЫ ОБЩЕГО ХАРАКТЕРА</w:t>
            </w:r>
            <w:r w:rsidR="004674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559 979,5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Государственная программа Кабардино-Балкарской Республики "Управление государственными финансами, государственным долгом и межбюджетными </w:t>
            </w: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А1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544 979,5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А1 70010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39 920,7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А1 70020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505 058,8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5765C8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Поощрение </w:t>
            </w:r>
            <w:proofErr w:type="gramStart"/>
            <w:r w:rsidRPr="005765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C7A1A" w:rsidRPr="002C7A1A" w:rsidTr="002C7A1A">
        <w:trPr>
          <w:trHeight w:val="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7A1A" w:rsidRPr="002C7A1A" w:rsidRDefault="002C7A1A" w:rsidP="002C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39 0 00 70030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2C7A1A" w:rsidRPr="002C7A1A" w:rsidRDefault="002C7A1A" w:rsidP="002C7A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7A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E070D1" w:rsidRPr="00E070D1" w:rsidRDefault="00E070D1">
      <w:pPr>
        <w:rPr>
          <w:lang w:val="ru-RU"/>
        </w:rPr>
      </w:pPr>
    </w:p>
    <w:sectPr w:rsidR="00E070D1" w:rsidRPr="00E070D1" w:rsidSect="00E777A7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0D1" w:rsidRDefault="00E070D1" w:rsidP="005B4046">
      <w:pPr>
        <w:spacing w:after="0" w:line="240" w:lineRule="auto"/>
      </w:pPr>
      <w:r>
        <w:separator/>
      </w:r>
    </w:p>
  </w:endnote>
  <w:endnote w:type="continuationSeparator" w:id="1">
    <w:p w:rsidR="00E070D1" w:rsidRDefault="00E070D1" w:rsidP="005B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0D1" w:rsidRDefault="00E070D1" w:rsidP="005B4046">
      <w:pPr>
        <w:spacing w:after="0" w:line="240" w:lineRule="auto"/>
      </w:pPr>
      <w:r>
        <w:separator/>
      </w:r>
    </w:p>
  </w:footnote>
  <w:footnote w:type="continuationSeparator" w:id="1">
    <w:p w:rsidR="00E070D1" w:rsidRDefault="00E070D1" w:rsidP="005B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63827"/>
    </w:sdtPr>
    <w:sdtContent>
      <w:p w:rsidR="00E070D1" w:rsidRDefault="002B271D">
        <w:pPr>
          <w:pStyle w:val="a5"/>
          <w:jc w:val="center"/>
        </w:pPr>
        <w:fldSimple w:instr=" PAGE   \* MERGEFORMAT ">
          <w:r w:rsidR="004674AC">
            <w:rPr>
              <w:noProof/>
            </w:rPr>
            <w:t>120</w:t>
          </w:r>
        </w:fldSimple>
      </w:p>
    </w:sdtContent>
  </w:sdt>
  <w:p w:rsidR="00E070D1" w:rsidRDefault="00E070D1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CD0"/>
    <w:rsid w:val="000323F9"/>
    <w:rsid w:val="00036995"/>
    <w:rsid w:val="00051769"/>
    <w:rsid w:val="00062734"/>
    <w:rsid w:val="000A2F2B"/>
    <w:rsid w:val="000A7B5F"/>
    <w:rsid w:val="000F1BE2"/>
    <w:rsid w:val="001111B5"/>
    <w:rsid w:val="00121FFE"/>
    <w:rsid w:val="00123007"/>
    <w:rsid w:val="00127C7D"/>
    <w:rsid w:val="00134076"/>
    <w:rsid w:val="00150A12"/>
    <w:rsid w:val="001537DC"/>
    <w:rsid w:val="00163EB2"/>
    <w:rsid w:val="00176E38"/>
    <w:rsid w:val="0018546A"/>
    <w:rsid w:val="00187CD2"/>
    <w:rsid w:val="00190CC3"/>
    <w:rsid w:val="00191903"/>
    <w:rsid w:val="001B2803"/>
    <w:rsid w:val="001C4695"/>
    <w:rsid w:val="001C4BF5"/>
    <w:rsid w:val="001E2C41"/>
    <w:rsid w:val="001F142A"/>
    <w:rsid w:val="002078F9"/>
    <w:rsid w:val="00216715"/>
    <w:rsid w:val="00225368"/>
    <w:rsid w:val="00237202"/>
    <w:rsid w:val="00241046"/>
    <w:rsid w:val="002500FF"/>
    <w:rsid w:val="0026089F"/>
    <w:rsid w:val="00275489"/>
    <w:rsid w:val="002A1DE6"/>
    <w:rsid w:val="002A2988"/>
    <w:rsid w:val="002B271D"/>
    <w:rsid w:val="002C7A1A"/>
    <w:rsid w:val="002D6ED2"/>
    <w:rsid w:val="00320DBA"/>
    <w:rsid w:val="003214A6"/>
    <w:rsid w:val="00324416"/>
    <w:rsid w:val="00326118"/>
    <w:rsid w:val="00364236"/>
    <w:rsid w:val="00366064"/>
    <w:rsid w:val="003761DC"/>
    <w:rsid w:val="00376A7E"/>
    <w:rsid w:val="003830B9"/>
    <w:rsid w:val="00385D24"/>
    <w:rsid w:val="0039331A"/>
    <w:rsid w:val="003945D2"/>
    <w:rsid w:val="00394A82"/>
    <w:rsid w:val="003B7035"/>
    <w:rsid w:val="003C34E2"/>
    <w:rsid w:val="003D4306"/>
    <w:rsid w:val="003E2556"/>
    <w:rsid w:val="003F4F83"/>
    <w:rsid w:val="00407D49"/>
    <w:rsid w:val="00410206"/>
    <w:rsid w:val="00415326"/>
    <w:rsid w:val="004201A5"/>
    <w:rsid w:val="0042343E"/>
    <w:rsid w:val="004549DF"/>
    <w:rsid w:val="00461FAA"/>
    <w:rsid w:val="004674AC"/>
    <w:rsid w:val="0047294B"/>
    <w:rsid w:val="00480344"/>
    <w:rsid w:val="004874D4"/>
    <w:rsid w:val="004926AC"/>
    <w:rsid w:val="00493843"/>
    <w:rsid w:val="004A6C2C"/>
    <w:rsid w:val="004B4295"/>
    <w:rsid w:val="004C2A21"/>
    <w:rsid w:val="004C5F3E"/>
    <w:rsid w:val="004E4643"/>
    <w:rsid w:val="004F408E"/>
    <w:rsid w:val="00501C81"/>
    <w:rsid w:val="005111F8"/>
    <w:rsid w:val="00537BC6"/>
    <w:rsid w:val="00545285"/>
    <w:rsid w:val="0054685F"/>
    <w:rsid w:val="00552100"/>
    <w:rsid w:val="00554E7E"/>
    <w:rsid w:val="00560545"/>
    <w:rsid w:val="00567FE4"/>
    <w:rsid w:val="005765C8"/>
    <w:rsid w:val="00581522"/>
    <w:rsid w:val="00583E80"/>
    <w:rsid w:val="00591B4A"/>
    <w:rsid w:val="005A08E9"/>
    <w:rsid w:val="005A1A76"/>
    <w:rsid w:val="005B29C7"/>
    <w:rsid w:val="005B4046"/>
    <w:rsid w:val="005B721B"/>
    <w:rsid w:val="005D01F9"/>
    <w:rsid w:val="005E418C"/>
    <w:rsid w:val="005E57AC"/>
    <w:rsid w:val="005E5B94"/>
    <w:rsid w:val="005F3732"/>
    <w:rsid w:val="005F4CEB"/>
    <w:rsid w:val="00601D1C"/>
    <w:rsid w:val="006133F6"/>
    <w:rsid w:val="006341F5"/>
    <w:rsid w:val="00635B80"/>
    <w:rsid w:val="00662C1A"/>
    <w:rsid w:val="00682547"/>
    <w:rsid w:val="00684471"/>
    <w:rsid w:val="006903BB"/>
    <w:rsid w:val="006B2D3D"/>
    <w:rsid w:val="006C0857"/>
    <w:rsid w:val="006C3274"/>
    <w:rsid w:val="006C698B"/>
    <w:rsid w:val="006E34F1"/>
    <w:rsid w:val="006F00D1"/>
    <w:rsid w:val="006F1012"/>
    <w:rsid w:val="00717CB4"/>
    <w:rsid w:val="00725493"/>
    <w:rsid w:val="00740880"/>
    <w:rsid w:val="00740917"/>
    <w:rsid w:val="007666F5"/>
    <w:rsid w:val="00775940"/>
    <w:rsid w:val="00787754"/>
    <w:rsid w:val="007A5104"/>
    <w:rsid w:val="007F472E"/>
    <w:rsid w:val="008112FE"/>
    <w:rsid w:val="00815CC5"/>
    <w:rsid w:val="00827E5D"/>
    <w:rsid w:val="00853A38"/>
    <w:rsid w:val="008552A5"/>
    <w:rsid w:val="00860B22"/>
    <w:rsid w:val="00863B65"/>
    <w:rsid w:val="008D4CA1"/>
    <w:rsid w:val="009273F8"/>
    <w:rsid w:val="009335E7"/>
    <w:rsid w:val="00943C1E"/>
    <w:rsid w:val="00970DCF"/>
    <w:rsid w:val="00982660"/>
    <w:rsid w:val="00997AD1"/>
    <w:rsid w:val="009B3228"/>
    <w:rsid w:val="009B43FA"/>
    <w:rsid w:val="009D28DA"/>
    <w:rsid w:val="009D4E99"/>
    <w:rsid w:val="009E76F4"/>
    <w:rsid w:val="00A055BF"/>
    <w:rsid w:val="00A12468"/>
    <w:rsid w:val="00A1738D"/>
    <w:rsid w:val="00A3163C"/>
    <w:rsid w:val="00A43955"/>
    <w:rsid w:val="00A440BF"/>
    <w:rsid w:val="00A531C0"/>
    <w:rsid w:val="00A56AC8"/>
    <w:rsid w:val="00A71134"/>
    <w:rsid w:val="00A91ADD"/>
    <w:rsid w:val="00AA365D"/>
    <w:rsid w:val="00AB4F5C"/>
    <w:rsid w:val="00AC014A"/>
    <w:rsid w:val="00AE147B"/>
    <w:rsid w:val="00B04D4E"/>
    <w:rsid w:val="00B1178D"/>
    <w:rsid w:val="00B14461"/>
    <w:rsid w:val="00B163E8"/>
    <w:rsid w:val="00B32873"/>
    <w:rsid w:val="00B35C98"/>
    <w:rsid w:val="00B56059"/>
    <w:rsid w:val="00B65ACB"/>
    <w:rsid w:val="00B83C11"/>
    <w:rsid w:val="00B97EFE"/>
    <w:rsid w:val="00BA526E"/>
    <w:rsid w:val="00BB2BF1"/>
    <w:rsid w:val="00BD04AA"/>
    <w:rsid w:val="00BE5733"/>
    <w:rsid w:val="00BF3500"/>
    <w:rsid w:val="00BF4D8D"/>
    <w:rsid w:val="00C1699A"/>
    <w:rsid w:val="00C22819"/>
    <w:rsid w:val="00C23258"/>
    <w:rsid w:val="00C50967"/>
    <w:rsid w:val="00C674EA"/>
    <w:rsid w:val="00C70914"/>
    <w:rsid w:val="00C90846"/>
    <w:rsid w:val="00CB280B"/>
    <w:rsid w:val="00CE41A4"/>
    <w:rsid w:val="00CF0CD0"/>
    <w:rsid w:val="00D058C1"/>
    <w:rsid w:val="00D10F42"/>
    <w:rsid w:val="00D31A5D"/>
    <w:rsid w:val="00D32BE6"/>
    <w:rsid w:val="00D43112"/>
    <w:rsid w:val="00D566E0"/>
    <w:rsid w:val="00D70B91"/>
    <w:rsid w:val="00D8291F"/>
    <w:rsid w:val="00DA0362"/>
    <w:rsid w:val="00DA1873"/>
    <w:rsid w:val="00DA3553"/>
    <w:rsid w:val="00DC5E5E"/>
    <w:rsid w:val="00DC644C"/>
    <w:rsid w:val="00DC7505"/>
    <w:rsid w:val="00DE128F"/>
    <w:rsid w:val="00DE3F8D"/>
    <w:rsid w:val="00DF180F"/>
    <w:rsid w:val="00DF1F06"/>
    <w:rsid w:val="00DF2CC4"/>
    <w:rsid w:val="00E070D1"/>
    <w:rsid w:val="00E435F4"/>
    <w:rsid w:val="00E4390A"/>
    <w:rsid w:val="00E777A7"/>
    <w:rsid w:val="00E95948"/>
    <w:rsid w:val="00EB3719"/>
    <w:rsid w:val="00EE2256"/>
    <w:rsid w:val="00EE7A14"/>
    <w:rsid w:val="00EF5898"/>
    <w:rsid w:val="00EF7CB6"/>
    <w:rsid w:val="00F03ABB"/>
    <w:rsid w:val="00F03BD4"/>
    <w:rsid w:val="00F03C30"/>
    <w:rsid w:val="00F300FC"/>
    <w:rsid w:val="00F43386"/>
    <w:rsid w:val="00F52114"/>
    <w:rsid w:val="00F60B21"/>
    <w:rsid w:val="00F74CAA"/>
    <w:rsid w:val="00FA778A"/>
    <w:rsid w:val="00FB083E"/>
    <w:rsid w:val="00FD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D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03ABB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F03ABB"/>
    <w:rPr>
      <w:rFonts w:cs="Times New Roman"/>
      <w:color w:val="954F72"/>
      <w:u w:val="single"/>
    </w:rPr>
  </w:style>
  <w:style w:type="paragraph" w:customStyle="1" w:styleId="xl66">
    <w:name w:val="xl66"/>
    <w:basedOn w:val="a"/>
    <w:rsid w:val="00F03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B4046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4046"/>
    <w:rPr>
      <w:rFonts w:cs="Times New Roman"/>
      <w:lang w:val="en-US"/>
    </w:rPr>
  </w:style>
  <w:style w:type="character" w:styleId="a9">
    <w:name w:val="annotation reference"/>
    <w:basedOn w:val="a0"/>
    <w:uiPriority w:val="99"/>
    <w:semiHidden/>
    <w:rsid w:val="00493843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4938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493843"/>
    <w:rPr>
      <w:rFonts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rsid w:val="004938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493843"/>
    <w:rPr>
      <w:rFonts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49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93843"/>
    <w:rPr>
      <w:rFonts w:ascii="Segoe UI" w:hAnsi="Segoe UI" w:cs="Segoe UI"/>
      <w:sz w:val="18"/>
      <w:szCs w:val="18"/>
      <w:lang w:val="en-US"/>
    </w:rPr>
  </w:style>
  <w:style w:type="paragraph" w:customStyle="1" w:styleId="xl63">
    <w:name w:val="xl63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A31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5468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BF310C"/>
    <w:rPr>
      <w:rFonts w:ascii="Times New Roman" w:hAnsi="Times New Roman"/>
      <w:sz w:val="0"/>
      <w:szCs w:val="0"/>
      <w:lang w:val="en-US" w:eastAsia="en-US"/>
    </w:rPr>
  </w:style>
  <w:style w:type="paragraph" w:customStyle="1" w:styleId="xl80">
    <w:name w:val="xl80"/>
    <w:basedOn w:val="a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rsid w:val="005E41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4">
    <w:name w:val="xl84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86">
    <w:name w:val="xl86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7">
    <w:name w:val="xl87"/>
    <w:basedOn w:val="a"/>
    <w:rsid w:val="004F4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0">
    <w:name w:val="xl90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5">
    <w:name w:val="font5"/>
    <w:basedOn w:val="a"/>
    <w:rsid w:val="004C2A2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val="ru-RU" w:eastAsia="ru-RU"/>
    </w:rPr>
  </w:style>
  <w:style w:type="paragraph" w:customStyle="1" w:styleId="font6">
    <w:name w:val="font6"/>
    <w:basedOn w:val="a"/>
    <w:rsid w:val="004C2A2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xl93">
    <w:name w:val="xl93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4">
    <w:name w:val="xl94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6">
    <w:name w:val="xl96"/>
    <w:basedOn w:val="a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7">
    <w:name w:val="xl97"/>
    <w:basedOn w:val="a"/>
    <w:rsid w:val="00A05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9">
    <w:name w:val="xl99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0">
    <w:name w:val="xl100"/>
    <w:basedOn w:val="a"/>
    <w:rsid w:val="00A0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2">
    <w:name w:val="xl102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5">
    <w:name w:val="xl105"/>
    <w:basedOn w:val="a"/>
    <w:rsid w:val="00A055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7">
    <w:name w:val="xl107"/>
    <w:basedOn w:val="a"/>
    <w:rsid w:val="00A055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8">
    <w:name w:val="xl108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9">
    <w:name w:val="xl109"/>
    <w:basedOn w:val="a"/>
    <w:rsid w:val="00A055BF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10">
    <w:name w:val="xl110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"/>
    <w:rsid w:val="00DC75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7">
    <w:name w:val="font7"/>
    <w:basedOn w:val="a"/>
    <w:rsid w:val="0005176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font8">
    <w:name w:val="font8"/>
    <w:basedOn w:val="a"/>
    <w:rsid w:val="0005176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font9">
    <w:name w:val="font9"/>
    <w:basedOn w:val="a"/>
    <w:rsid w:val="00051769"/>
    <w:pPr>
      <w:spacing w:before="100" w:beforeAutospacing="1" w:after="100" w:afterAutospacing="1" w:line="240" w:lineRule="auto"/>
    </w:pPr>
    <w:rPr>
      <w:rFonts w:eastAsia="Times New Roman"/>
      <w:color w:val="000000"/>
      <w:lang w:val="ru-RU" w:eastAsia="ru-RU"/>
    </w:rPr>
  </w:style>
  <w:style w:type="paragraph" w:customStyle="1" w:styleId="xl119">
    <w:name w:val="xl119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20">
    <w:name w:val="xl120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21">
    <w:name w:val="xl121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4">
    <w:name w:val="xl124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"/>
    <w:rsid w:val="002C7A1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7">
    <w:name w:val="xl127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"/>
    <w:rsid w:val="002C7A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120</Pages>
  <Words>32016</Words>
  <Characters>181332</Characters>
  <Application>Microsoft Office Word</Application>
  <DocSecurity>0</DocSecurity>
  <Lines>1511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212923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PK</dc:creator>
  <cp:lastModifiedBy>СОБП Мокаева Лейла 148</cp:lastModifiedBy>
  <cp:revision>23</cp:revision>
  <cp:lastPrinted>2017-10-17T12:44:00Z</cp:lastPrinted>
  <dcterms:created xsi:type="dcterms:W3CDTF">2016-12-21T12:34:00Z</dcterms:created>
  <dcterms:modified xsi:type="dcterms:W3CDTF">2018-10-25T09:00:00Z</dcterms:modified>
</cp:coreProperties>
</file>