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D1" w:rsidRDefault="00835FBC" w:rsidP="00D72BD1">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декабря 1993 года</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КОНСТИТУЦИЯ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 учетом поправок, внесенных Законами Российской Федерации</w:t>
      </w:r>
      <w:proofErr w:type="gramEnd"/>
    </w:p>
    <w:p w:rsidR="00D72BD1" w:rsidRDefault="00D72BD1" w:rsidP="00D72BD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поправках к Конституции Российской Федерации</w:t>
      </w:r>
    </w:p>
    <w:p w:rsidR="00D72BD1" w:rsidRDefault="00D72BD1" w:rsidP="00D72BD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30.12.2008 </w:t>
      </w:r>
      <w:hyperlink r:id="rId7" w:history="1">
        <w:r>
          <w:rPr>
            <w:rFonts w:ascii="Times New Roman" w:hAnsi="Times New Roman" w:cs="Times New Roman"/>
            <w:color w:val="0000FF"/>
            <w:sz w:val="28"/>
            <w:szCs w:val="28"/>
          </w:rPr>
          <w:t>N 6-ФКЗ</w:t>
        </w:r>
      </w:hyperlink>
      <w:r>
        <w:rPr>
          <w:rFonts w:ascii="Times New Roman" w:hAnsi="Times New Roman" w:cs="Times New Roman"/>
          <w:sz w:val="28"/>
          <w:szCs w:val="28"/>
        </w:rPr>
        <w:t xml:space="preserve"> и от 30.12.2008 </w:t>
      </w:r>
      <w:hyperlink r:id="rId8" w:history="1">
        <w:r>
          <w:rPr>
            <w:rFonts w:ascii="Times New Roman" w:hAnsi="Times New Roman" w:cs="Times New Roman"/>
            <w:color w:val="0000FF"/>
            <w:sz w:val="28"/>
            <w:szCs w:val="28"/>
          </w:rPr>
          <w:t>N 7-ФКЗ</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Мы, многонациональный народ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соединенные</w:t>
      </w:r>
      <w:proofErr w:type="gramEnd"/>
      <w:r>
        <w:rPr>
          <w:rFonts w:ascii="Times New Roman" w:hAnsi="Times New Roman" w:cs="Times New Roman"/>
          <w:sz w:val="28"/>
          <w:szCs w:val="28"/>
        </w:rPr>
        <w:t xml:space="preserve"> общей судьбой на своей земле,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утверждая права и свободы человека, гражданский мир и согласие,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сохраняя исторически сложившееся государственное единство,</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общепризнанных принципов равноправия и самоопределения народов,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чтя память предков, передавших нам любовь и уважение к Отечеству, веру в добро и справедливость,</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возрождая суверенную </w:t>
      </w:r>
      <w:proofErr w:type="gramStart"/>
      <w:r>
        <w:rPr>
          <w:rFonts w:ascii="Times New Roman" w:hAnsi="Times New Roman" w:cs="Times New Roman"/>
          <w:sz w:val="28"/>
          <w:szCs w:val="28"/>
        </w:rPr>
        <w:t>государственность России и утверждая</w:t>
      </w:r>
      <w:proofErr w:type="gramEnd"/>
      <w:r>
        <w:rPr>
          <w:rFonts w:ascii="Times New Roman" w:hAnsi="Times New Roman" w:cs="Times New Roman"/>
          <w:sz w:val="28"/>
          <w:szCs w:val="28"/>
        </w:rPr>
        <w:t xml:space="preserve"> незыблемость ее демократической основы,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стремясь обеспечить благополучие и процветание России,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исходя из ответственности за свою Родину </w:t>
      </w:r>
      <w:proofErr w:type="gramStart"/>
      <w:r>
        <w:rPr>
          <w:rFonts w:ascii="Times New Roman" w:hAnsi="Times New Roman" w:cs="Times New Roman"/>
          <w:sz w:val="28"/>
          <w:szCs w:val="28"/>
        </w:rPr>
        <w:t>перед</w:t>
      </w:r>
      <w:proofErr w:type="gramEnd"/>
      <w:r>
        <w:rPr>
          <w:rFonts w:ascii="Times New Roman" w:hAnsi="Times New Roman" w:cs="Times New Roman"/>
          <w:sz w:val="28"/>
          <w:szCs w:val="28"/>
        </w:rPr>
        <w:t xml:space="preserve"> нынешним и будущими поколениями,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сознавая себя частью мирового сообщества,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принимаем КОНСТИТУЦИЮ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ПЕРВЫЙ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24"/>
      <w:bookmarkEnd w:id="0"/>
      <w:r>
        <w:rPr>
          <w:rFonts w:ascii="Times New Roman" w:hAnsi="Times New Roman" w:cs="Times New Roman"/>
          <w:b/>
          <w:bCs/>
          <w:sz w:val="28"/>
          <w:szCs w:val="28"/>
        </w:rPr>
        <w:t>ГЛАВА 1. ОСНОВЫ КОНСТИТУЦИОННОГО СТРОЯ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 Россия есть демократическое федеративное правовое государство с республиканской формой правления.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Наименования Российская Федерация и Россия равнозначны.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Носителем </w:t>
      </w:r>
      <w:hyperlink r:id="rId9" w:history="1">
        <w:r>
          <w:rPr>
            <w:rFonts w:ascii="Times New Roman" w:hAnsi="Times New Roman" w:cs="Times New Roman"/>
            <w:color w:val="0000FF"/>
            <w:sz w:val="28"/>
            <w:szCs w:val="28"/>
          </w:rPr>
          <w:t>суверенитета</w:t>
        </w:r>
      </w:hyperlink>
      <w:r>
        <w:rPr>
          <w:rFonts w:ascii="Times New Roman" w:hAnsi="Times New Roman" w:cs="Times New Roman"/>
          <w:sz w:val="28"/>
          <w:szCs w:val="28"/>
        </w:rPr>
        <w:t xml:space="preserve"> и единственным источником власти в Российской Федерации является ее многонациональный народ.</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Высшим непосредственным выражением власти народа являются референдум и свободные выборы.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rFonts w:ascii="Times New Roman" w:hAnsi="Times New Roman" w:cs="Times New Roman"/>
            <w:color w:val="0000FF"/>
            <w:sz w:val="28"/>
            <w:szCs w:val="28"/>
          </w:rPr>
          <w:t>закону.</w:t>
        </w:r>
      </w:hyperlink>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history="1">
        <w:r>
          <w:rPr>
            <w:rFonts w:ascii="Times New Roman" w:hAnsi="Times New Roman" w:cs="Times New Roman"/>
            <w:color w:val="0000FF"/>
            <w:sz w:val="28"/>
            <w:szCs w:val="28"/>
          </w:rPr>
          <w:t>Суверенитет</w:t>
        </w:r>
      </w:hyperlink>
      <w:r>
        <w:rPr>
          <w:rFonts w:ascii="Times New Roman" w:hAnsi="Times New Roman" w:cs="Times New Roman"/>
          <w:sz w:val="28"/>
          <w:szCs w:val="28"/>
        </w:rPr>
        <w:t xml:space="preserve"> Российской Федерации распространяется на всю ее территорию.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Конституция Российской Федерации и федеральные законы имеют верховенство на всей территории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Российская Федерация обеспечивает целостность и неприкосновенность своей территории.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5 см. </w:t>
      </w:r>
      <w:hyperlink r:id="rId12"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Во взаимоотношениях с федеральными органами государственной власти все субъекты Российской Федерации между собой равноправны.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Гражданство Российской Федерации приобретается и прекращается в соответствии с федеральным </w:t>
      </w:r>
      <w:hyperlink r:id="rId1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является единым и равным независимо от оснований приобретения.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Каждый гражданин Российской Федерации обладает на ее территории всеми правами и свободами и </w:t>
      </w:r>
      <w:proofErr w:type="gramStart"/>
      <w:r>
        <w:rPr>
          <w:rFonts w:ascii="Times New Roman" w:hAnsi="Times New Roman" w:cs="Times New Roman"/>
          <w:sz w:val="28"/>
          <w:szCs w:val="28"/>
        </w:rPr>
        <w:t>несет равные обязанности</w:t>
      </w:r>
      <w:proofErr w:type="gramEnd"/>
      <w:r>
        <w:rPr>
          <w:rFonts w:ascii="Times New Roman" w:hAnsi="Times New Roman" w:cs="Times New Roman"/>
          <w:sz w:val="28"/>
          <w:szCs w:val="28"/>
        </w:rPr>
        <w:t>, предусмотренные Конституцией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Гражданин Российской Федерации не может быть лишен своего гражданства или права изменить его.</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Российской Федерации охраняются труд и здоровье людей, устанавливается гарантированный </w:t>
      </w:r>
      <w:hyperlink r:id="rId14" w:history="1">
        <w:r>
          <w:rPr>
            <w:rFonts w:ascii="Times New Roman" w:hAnsi="Times New Roman" w:cs="Times New Roman"/>
            <w:color w:val="0000FF"/>
            <w:sz w:val="28"/>
            <w:szCs w:val="28"/>
          </w:rPr>
          <w:t xml:space="preserve">минимальный </w:t>
        </w:r>
        <w:proofErr w:type="gramStart"/>
        <w:r>
          <w:rPr>
            <w:rFonts w:ascii="Times New Roman" w:hAnsi="Times New Roman" w:cs="Times New Roman"/>
            <w:color w:val="0000FF"/>
            <w:sz w:val="28"/>
            <w:szCs w:val="28"/>
          </w:rPr>
          <w:t>размер оплаты труда</w:t>
        </w:r>
        <w:proofErr w:type="gramEnd"/>
        <w:r>
          <w:rPr>
            <w:rFonts w:ascii="Times New Roman" w:hAnsi="Times New Roman" w:cs="Times New Roman"/>
            <w:color w:val="0000FF"/>
            <w:sz w:val="28"/>
            <w:szCs w:val="28"/>
          </w:rPr>
          <w:t>,</w:t>
        </w:r>
      </w:hyperlink>
      <w:r>
        <w:rPr>
          <w:rFonts w:ascii="Times New Roman" w:hAnsi="Times New Roman" w:cs="Times New Roman"/>
          <w:sz w:val="28"/>
          <w:szCs w:val="28"/>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признаются и защищаются равным образом частная, государственная, муниципальная и иные формы собственности.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Земля и другие природные ресурсы могут находиться в частной, государственной, муниципальной и иных формах собственности.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власть в Российской Федерации осуществляется на основе разделения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законодательную, исполнительную и судебную. Органы законодательной, исполнительной и судебной власти самостоятельны.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11 см. </w:t>
      </w:r>
      <w:hyperlink r:id="rId15"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Государственную власть в Российской Федерации осуществляют Президент Российской Федерации, Федеральное Собрание (Совет Федерации </w:t>
      </w:r>
      <w:r>
        <w:rPr>
          <w:rFonts w:ascii="Times New Roman" w:hAnsi="Times New Roman" w:cs="Times New Roman"/>
          <w:sz w:val="28"/>
          <w:szCs w:val="28"/>
        </w:rPr>
        <w:lastRenderedPageBreak/>
        <w:t>и Государственная Дума), Правительство Российской Федерации, суды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Государственную власть в субъектах Российской Федерации осуществляют образуемые ими органы государственной власти.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Times New Roman" w:hAnsi="Times New Roman" w:cs="Times New Roman"/>
          <w:sz w:val="28"/>
          <w:szCs w:val="28"/>
        </w:rPr>
        <w:t>Федеративным</w:t>
      </w:r>
      <w:proofErr w:type="gramEnd"/>
      <w:r>
        <w:rPr>
          <w:rFonts w:ascii="Times New Roman" w:hAnsi="Times New Roman" w:cs="Times New Roman"/>
          <w:sz w:val="28"/>
          <w:szCs w:val="28"/>
        </w:rPr>
        <w:t xml:space="preserve"> и иными договорами о разграничении предметов ведения и полномочий.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признается идеологическое многообразие.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Никакая идеология не может устанавливаться в качестве государственной или обязательной.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Российской Федерации признаются политическое многообразие, многопартийность.</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Общественные объединения равны перед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 светское государство. Никакая религия не может устанавливаться в качестве государственной или обязательной.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Религиозные объединения отделены от государства и равны перед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Законы подлежат </w:t>
      </w:r>
      <w:hyperlink r:id="rId16" w:history="1">
        <w:r>
          <w:rPr>
            <w:rFonts w:ascii="Times New Roman" w:hAnsi="Times New Roman" w:cs="Times New Roman"/>
            <w:color w:val="0000FF"/>
            <w:sz w:val="28"/>
            <w:szCs w:val="28"/>
          </w:rPr>
          <w:t>официальному опубликованию</w:t>
        </w:r>
      </w:hyperlink>
      <w:r>
        <w:rPr>
          <w:rFonts w:ascii="Times New Roman" w:hAnsi="Times New Roman" w:cs="Times New Roman"/>
          <w:sz w:val="28"/>
          <w:szCs w:val="28"/>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8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Никакие другие положения настоящей Конституции не могут противоречить основам конституционного строя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121"/>
      <w:bookmarkEnd w:id="1"/>
      <w:r>
        <w:rPr>
          <w:rFonts w:ascii="Times New Roman" w:hAnsi="Times New Roman" w:cs="Times New Roman"/>
          <w:b/>
          <w:bCs/>
          <w:sz w:val="28"/>
          <w:szCs w:val="28"/>
        </w:rPr>
        <w:t>ГЛАВА 2. ПРАВА И СВОБОДЫ ЧЕЛОВЕКА И ГРАЖДАНИНА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Основные права и свободы человека неотчуждаемы и принадлежат каждому от рождения.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прав и свобод человека и гражданина не должно нарушать права и свободы других лиц.</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Все равны перед законом и судом.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Мужчина и женщина имеют равные права и свободы и равные возможности для их реализации.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2" w:name="Par139"/>
      <w:bookmarkEnd w:id="2"/>
      <w:r>
        <w:rPr>
          <w:rFonts w:ascii="Times New Roman" w:hAnsi="Times New Roman" w:cs="Times New Roman"/>
          <w:sz w:val="28"/>
          <w:szCs w:val="28"/>
        </w:rPr>
        <w:t>Статья 20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Каждый имеет право на жизнь.</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Смертная казнь впредь до ее отмены может устанавливаться федеральным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3" w:name="Par144"/>
      <w:bookmarkEnd w:id="3"/>
      <w:r>
        <w:rPr>
          <w:rFonts w:ascii="Times New Roman" w:hAnsi="Times New Roman" w:cs="Times New Roman"/>
          <w:sz w:val="28"/>
          <w:szCs w:val="28"/>
        </w:rPr>
        <w:t>Статья 21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Достоинство личности охраняется государством. Ничто не может быть основанием для его умаления.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Times New Roman" w:hAnsi="Times New Roman" w:cs="Times New Roman"/>
          <w:sz w:val="28"/>
          <w:szCs w:val="28"/>
        </w:rPr>
        <w:t>может быть без добровольного согласия подвергнут</w:t>
      </w:r>
      <w:proofErr w:type="gramEnd"/>
      <w:r>
        <w:rPr>
          <w:rFonts w:ascii="Times New Roman" w:hAnsi="Times New Roman" w:cs="Times New Roman"/>
          <w:sz w:val="28"/>
          <w:szCs w:val="28"/>
        </w:rPr>
        <w:t xml:space="preserve"> медицинским, научным или иным опытам.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Каждый имеет право на свободу и личную неприкосновенность.</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4" w:name="Par156"/>
      <w:bookmarkEnd w:id="4"/>
      <w:r>
        <w:rPr>
          <w:rFonts w:ascii="Times New Roman" w:hAnsi="Times New Roman" w:cs="Times New Roman"/>
          <w:sz w:val="28"/>
          <w:szCs w:val="28"/>
        </w:rPr>
        <w:t>1. Каждый имеет право на неприкосновенность частной жизни, личную и семейную тайну, защиту своей чести и доброго имени.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C7752C" w:rsidRDefault="00C7752C"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5" w:name="Par159"/>
      <w:bookmarkEnd w:id="5"/>
    </w:p>
    <w:p w:rsidR="00C7752C" w:rsidRDefault="00C7752C" w:rsidP="00D72BD1">
      <w:pPr>
        <w:autoSpaceDE w:val="0"/>
        <w:autoSpaceDN w:val="0"/>
        <w:adjustRightInd w:val="0"/>
        <w:spacing w:after="0" w:line="240" w:lineRule="auto"/>
        <w:jc w:val="center"/>
        <w:outlineLvl w:val="2"/>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Статья 24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Сбор, хранение, использование и распространение информации о частной жизни лица без его согласия не допускаются.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имеет право на пользование родным языком, на свободный выбор языка общения, воспитания, обучения и творчества.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6" w:name="Par178"/>
      <w:bookmarkEnd w:id="6"/>
      <w:r>
        <w:rPr>
          <w:rFonts w:ascii="Times New Roman" w:hAnsi="Times New Roman" w:cs="Times New Roman"/>
          <w:sz w:val="28"/>
          <w:szCs w:val="28"/>
        </w:rPr>
        <w:t>Статья 28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29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Каждому гарантируется свобода мысли и слова.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 допускаются пропаганда или агитация, </w:t>
      </w:r>
      <w:proofErr w:type="gramStart"/>
      <w:r>
        <w:rPr>
          <w:rFonts w:ascii="Times New Roman" w:hAnsi="Times New Roman" w:cs="Times New Roman"/>
          <w:sz w:val="28"/>
          <w:szCs w:val="28"/>
        </w:rPr>
        <w:t>возбуждающие</w:t>
      </w:r>
      <w:proofErr w:type="gramEnd"/>
      <w:r>
        <w:rPr>
          <w:rFonts w:ascii="Times New Roman" w:hAnsi="Times New Roman" w:cs="Times New Roman"/>
          <w:sz w:val="28"/>
          <w:szCs w:val="28"/>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Никто не может быть принужден к выражению своих мнений и убеждений или отказу от них.</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Каждый имеет право свободно искать, получать, передавать, производить и распространять информацию любым законным способом. </w:t>
      </w:r>
      <w:hyperlink r:id="rId1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сведений, составляющих государственную тайну, определяется федеральным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Гарантируется свобода массовой информации. Цензура запрещается.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Каждый имеет право на объединение, включая право создавать </w:t>
      </w:r>
      <w:hyperlink r:id="rId19" w:history="1">
        <w:r>
          <w:rPr>
            <w:rFonts w:ascii="Times New Roman" w:hAnsi="Times New Roman" w:cs="Times New Roman"/>
            <w:color w:val="0000FF"/>
            <w:sz w:val="28"/>
            <w:szCs w:val="28"/>
          </w:rPr>
          <w:t>профессиональные союзы</w:t>
        </w:r>
      </w:hyperlink>
      <w:r>
        <w:rPr>
          <w:rFonts w:ascii="Times New Roman" w:hAnsi="Times New Roman" w:cs="Times New Roman"/>
          <w:sz w:val="28"/>
          <w:szCs w:val="28"/>
        </w:rPr>
        <w:t xml:space="preserve"> для защиты своих интересов. Свобода деятельности общественных объединений гарантируется.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Никто не может быть принужден к вступлению в какое-либо объединение или пребыванию в нем.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Граждане Российской Федерации имеют равный доступ к государственной службе.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Граждане Российской Федерации имеют право участвовать в отправлении правосудия.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C7752C" w:rsidRDefault="00C7752C" w:rsidP="00D72BD1">
      <w:pPr>
        <w:autoSpaceDE w:val="0"/>
        <w:autoSpaceDN w:val="0"/>
        <w:adjustRightInd w:val="0"/>
        <w:spacing w:after="0" w:line="240" w:lineRule="auto"/>
        <w:jc w:val="center"/>
        <w:outlineLvl w:val="2"/>
        <w:rPr>
          <w:rFonts w:ascii="Times New Roman" w:hAnsi="Times New Roman" w:cs="Times New Roman"/>
          <w:sz w:val="28"/>
          <w:szCs w:val="28"/>
        </w:rPr>
      </w:pPr>
    </w:p>
    <w:p w:rsidR="00C7752C" w:rsidRDefault="00C7752C" w:rsidP="00D72BD1">
      <w:pPr>
        <w:autoSpaceDE w:val="0"/>
        <w:autoSpaceDN w:val="0"/>
        <w:adjustRightInd w:val="0"/>
        <w:spacing w:after="0" w:line="240" w:lineRule="auto"/>
        <w:jc w:val="center"/>
        <w:outlineLvl w:val="2"/>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Статья 33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7" w:name="Par213"/>
      <w:bookmarkEnd w:id="7"/>
      <w:r>
        <w:rPr>
          <w:rFonts w:ascii="Times New Roman" w:hAnsi="Times New Roman" w:cs="Times New Roman"/>
          <w:sz w:val="28"/>
          <w:szCs w:val="28"/>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 допускается экономическая деятельность, направленная на монополизацию и недобросовестную конкуренцию.</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 частной собственности охраняется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вправе иметь имущество в собственности, владеть, пользоваться и распоряжаться им как единолично, так и совместно с другими лицами.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Право наследования гарантируется.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Граждане и их объединения вправе иметь в частной собственности землю.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Условия и порядок пользования землей определяются на основе федерального закона.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Труд свободен. Каждый имеет право свободно распоряжаться своими способностями к труду, выбирать род деятельности и профессию.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Принудительный труд запрещен.</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Каждый имеет право на труд в условиях, отвечающих требованиям безопасности и гигиены, на вознаграждение за труд без какой бы то ни было </w:t>
      </w:r>
      <w:r>
        <w:rPr>
          <w:rFonts w:ascii="Times New Roman" w:hAnsi="Times New Roman" w:cs="Times New Roman"/>
          <w:sz w:val="28"/>
          <w:szCs w:val="28"/>
        </w:rPr>
        <w:lastRenderedPageBreak/>
        <w:t xml:space="preserve">дискриминации и не ниже установленного федеральным законом </w:t>
      </w:r>
      <w:hyperlink r:id="rId20" w:history="1">
        <w:r>
          <w:rPr>
            <w:rFonts w:ascii="Times New Roman" w:hAnsi="Times New Roman" w:cs="Times New Roman"/>
            <w:color w:val="0000FF"/>
            <w:sz w:val="28"/>
            <w:szCs w:val="28"/>
          </w:rPr>
          <w:t xml:space="preserve">минимального </w:t>
        </w:r>
        <w:proofErr w:type="gramStart"/>
        <w:r>
          <w:rPr>
            <w:rFonts w:ascii="Times New Roman" w:hAnsi="Times New Roman" w:cs="Times New Roman"/>
            <w:color w:val="0000FF"/>
            <w:sz w:val="28"/>
            <w:szCs w:val="28"/>
          </w:rPr>
          <w:t>размера оплаты труда</w:t>
        </w:r>
        <w:proofErr w:type="gramEnd"/>
        <w:r>
          <w:rPr>
            <w:rFonts w:ascii="Times New Roman" w:hAnsi="Times New Roman" w:cs="Times New Roman"/>
            <w:color w:val="0000FF"/>
            <w:sz w:val="28"/>
            <w:szCs w:val="28"/>
          </w:rPr>
          <w:t>,</w:t>
        </w:r>
      </w:hyperlink>
      <w:r>
        <w:rPr>
          <w:rFonts w:ascii="Times New Roman" w:hAnsi="Times New Roman" w:cs="Times New Roman"/>
          <w:sz w:val="28"/>
          <w:szCs w:val="28"/>
        </w:rPr>
        <w:t xml:space="preserve"> а также право на защиту от безработицы.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Каждый имеет право на отдых. </w:t>
      </w:r>
      <w:proofErr w:type="gramStart"/>
      <w:r>
        <w:rPr>
          <w:rFonts w:ascii="Times New Roman" w:hAnsi="Times New Roman" w:cs="Times New Roman"/>
          <w:sz w:val="28"/>
          <w:szCs w:val="28"/>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Материнство и детство, семья находятся под защитой государства.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Забота о детях, их воспитание - равное право и обязанность родителей.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Трудоспособные дети, достигшие 18 лет, должны заботиться о нетрудоспособных родителях.</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39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Государственные пенсии и социальные пособия устанавливаются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Поощряются добровольное социальное страхование, создание дополнительных форм социального обеспечения и благотворительность.</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8" w:name="Par251"/>
      <w:bookmarkEnd w:id="8"/>
      <w:r>
        <w:rPr>
          <w:rFonts w:ascii="Times New Roman" w:hAnsi="Times New Roman" w:cs="Times New Roman"/>
          <w:sz w:val="28"/>
          <w:szCs w:val="28"/>
        </w:rPr>
        <w:t>1. Каждый имеет право на жилище. Никто не может быть произвольно лишен жилища.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нормами.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Каждый имеет право на охрану здоровья и медицинскую помощь. Медицинская помощь в государственных и муниципальных учреждениях </w:t>
      </w:r>
      <w:r>
        <w:rPr>
          <w:rFonts w:ascii="Times New Roman" w:hAnsi="Times New Roman" w:cs="Times New Roman"/>
          <w:sz w:val="28"/>
          <w:szCs w:val="28"/>
        </w:rPr>
        <w:lastRenderedPageBreak/>
        <w:t>здравоохранения оказывается гражданам бесплатно за счет средств соответствующего бюджета, страховых взносов, других поступлений.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Каждый имеет право на образование.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имеет право на участие в культурной жизни и пользование учреждениями культуры, на доступ к культурным ценностям.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Каждый обязан заботиться о сохранении исторического и культурного наследия, беречь памятники истории и культуры.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Государственная защита прав и свобод человека и гражданина в Российской Федерации гарантируется.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вправе защищать свои права и свободы всеми способами, не запрещенными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9" w:name="Par284"/>
      <w:bookmarkEnd w:id="9"/>
      <w:r>
        <w:rPr>
          <w:rFonts w:ascii="Times New Roman" w:hAnsi="Times New Roman" w:cs="Times New Roman"/>
          <w:sz w:val="28"/>
          <w:szCs w:val="28"/>
        </w:rPr>
        <w:t>Статья 46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Каждому гарантируется судебная защита его прав и свобод.</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Никто не может быть лишен права на рассмотрение его дела в том суде и тем судьей, к подсудности которых оно отнесено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Каждому гарантируется право на получение квалифицированной юридической помощи. В случаях, предусмотренных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юридическая помощь оказывается бесплатно.</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49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Каждый обвиняемый в совершении преступления считается невиновным, пока его виновность не будет доказана в предусмотренном </w:t>
      </w:r>
      <w:r>
        <w:rPr>
          <w:rFonts w:ascii="Times New Roman" w:hAnsi="Times New Roman" w:cs="Times New Roman"/>
          <w:sz w:val="28"/>
          <w:szCs w:val="28"/>
        </w:rPr>
        <w:lastRenderedPageBreak/>
        <w:t xml:space="preserve">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порядке и установлена вступившим в законную силу приговором суда.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Обвиняемый не обязан доказывать свою невиновность.</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Неустранимые сомнения в виновности лица толкуются в пользу обвиняемого.</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Никто не может быть повторно осужден за одно и то же преступление.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осуществлении правосудия не допускается использование доказательств, полученных с нарушением федерального закона.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а также право просить о помиловании или смягчении наказания.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6"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могут устанавливаться иные случаи освобождения от обязанности давать свидетельские показания.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10" w:name="Par325"/>
      <w:bookmarkEnd w:id="10"/>
      <w:r>
        <w:rPr>
          <w:rFonts w:ascii="Times New Roman" w:hAnsi="Times New Roman" w:cs="Times New Roman"/>
          <w:sz w:val="28"/>
          <w:szCs w:val="28"/>
        </w:rPr>
        <w:t>Статья 54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Закон, устанавливающий или отягчающий ответственность, обратной силы не имеет.</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Статья 55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Российской Федерации не должны издаваться законы, отменяющие или умаляющие права и свободы человека и гражданина.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могут устанавливаться отдельные ограничения прав и свобод с указанием пределов и срока их действия.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9"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подлежат ограничению права и свободы, предусмотренные </w:t>
      </w:r>
      <w:hyperlink w:anchor="Par139" w:history="1">
        <w:r>
          <w:rPr>
            <w:rFonts w:ascii="Times New Roman" w:hAnsi="Times New Roman" w:cs="Times New Roman"/>
            <w:color w:val="0000FF"/>
            <w:sz w:val="28"/>
            <w:szCs w:val="28"/>
          </w:rPr>
          <w:t>статьями 20,</w:t>
        </w:r>
      </w:hyperlink>
      <w:r>
        <w:rPr>
          <w:rFonts w:ascii="Times New Roman" w:hAnsi="Times New Roman" w:cs="Times New Roman"/>
          <w:sz w:val="28"/>
          <w:szCs w:val="28"/>
        </w:rPr>
        <w:t xml:space="preserve"> </w:t>
      </w:r>
      <w:hyperlink w:anchor="Par144" w:history="1">
        <w:r>
          <w:rPr>
            <w:rFonts w:ascii="Times New Roman" w:hAnsi="Times New Roman" w:cs="Times New Roman"/>
            <w:color w:val="0000FF"/>
            <w:sz w:val="28"/>
            <w:szCs w:val="28"/>
          </w:rPr>
          <w:t>21,</w:t>
        </w:r>
      </w:hyperlink>
      <w:r>
        <w:rPr>
          <w:rFonts w:ascii="Times New Roman" w:hAnsi="Times New Roman" w:cs="Times New Roman"/>
          <w:sz w:val="28"/>
          <w:szCs w:val="28"/>
        </w:rPr>
        <w:t xml:space="preserve"> </w:t>
      </w:r>
      <w:hyperlink w:anchor="Par156" w:history="1">
        <w:r>
          <w:rPr>
            <w:rFonts w:ascii="Times New Roman" w:hAnsi="Times New Roman" w:cs="Times New Roman"/>
            <w:color w:val="0000FF"/>
            <w:sz w:val="28"/>
            <w:szCs w:val="28"/>
          </w:rPr>
          <w:t>23</w:t>
        </w:r>
      </w:hyperlink>
      <w:r>
        <w:rPr>
          <w:rFonts w:ascii="Times New Roman" w:hAnsi="Times New Roman" w:cs="Times New Roman"/>
          <w:sz w:val="28"/>
          <w:szCs w:val="28"/>
        </w:rPr>
        <w:t xml:space="preserve"> (часть 1), </w:t>
      </w:r>
      <w:hyperlink w:anchor="Par159" w:history="1">
        <w:r>
          <w:rPr>
            <w:rFonts w:ascii="Times New Roman" w:hAnsi="Times New Roman" w:cs="Times New Roman"/>
            <w:color w:val="0000FF"/>
            <w:sz w:val="28"/>
            <w:szCs w:val="28"/>
          </w:rPr>
          <w:t>24,</w:t>
        </w:r>
      </w:hyperlink>
      <w:r>
        <w:rPr>
          <w:rFonts w:ascii="Times New Roman" w:hAnsi="Times New Roman" w:cs="Times New Roman"/>
          <w:sz w:val="28"/>
          <w:szCs w:val="28"/>
        </w:rPr>
        <w:t xml:space="preserve"> </w:t>
      </w:r>
      <w:hyperlink w:anchor="Par178" w:history="1">
        <w:r>
          <w:rPr>
            <w:rFonts w:ascii="Times New Roman" w:hAnsi="Times New Roman" w:cs="Times New Roman"/>
            <w:color w:val="0000FF"/>
            <w:sz w:val="28"/>
            <w:szCs w:val="28"/>
          </w:rPr>
          <w:t>28,</w:t>
        </w:r>
      </w:hyperlink>
      <w:r>
        <w:rPr>
          <w:rFonts w:ascii="Times New Roman" w:hAnsi="Times New Roman" w:cs="Times New Roman"/>
          <w:sz w:val="28"/>
          <w:szCs w:val="28"/>
        </w:rPr>
        <w:t xml:space="preserve"> </w:t>
      </w:r>
      <w:hyperlink w:anchor="Par213" w:history="1">
        <w:r>
          <w:rPr>
            <w:rFonts w:ascii="Times New Roman" w:hAnsi="Times New Roman" w:cs="Times New Roman"/>
            <w:color w:val="0000FF"/>
            <w:sz w:val="28"/>
            <w:szCs w:val="28"/>
          </w:rPr>
          <w:t>34</w:t>
        </w:r>
      </w:hyperlink>
      <w:r>
        <w:rPr>
          <w:rFonts w:ascii="Times New Roman" w:hAnsi="Times New Roman" w:cs="Times New Roman"/>
          <w:sz w:val="28"/>
          <w:szCs w:val="28"/>
        </w:rPr>
        <w:t xml:space="preserve"> (часть 1), </w:t>
      </w:r>
      <w:hyperlink w:anchor="Par251" w:history="1">
        <w:r>
          <w:rPr>
            <w:rFonts w:ascii="Times New Roman" w:hAnsi="Times New Roman" w:cs="Times New Roman"/>
            <w:color w:val="0000FF"/>
            <w:sz w:val="28"/>
            <w:szCs w:val="28"/>
          </w:rPr>
          <w:t>40</w:t>
        </w:r>
      </w:hyperlink>
      <w:r>
        <w:rPr>
          <w:rFonts w:ascii="Times New Roman" w:hAnsi="Times New Roman" w:cs="Times New Roman"/>
          <w:sz w:val="28"/>
          <w:szCs w:val="28"/>
        </w:rPr>
        <w:t xml:space="preserve"> (часть 1), </w:t>
      </w:r>
      <w:hyperlink w:anchor="Par284" w:history="1">
        <w:r>
          <w:rPr>
            <w:rFonts w:ascii="Times New Roman" w:hAnsi="Times New Roman" w:cs="Times New Roman"/>
            <w:color w:val="0000FF"/>
            <w:sz w:val="28"/>
            <w:szCs w:val="28"/>
          </w:rPr>
          <w:t>46</w:t>
        </w:r>
      </w:hyperlink>
      <w:r>
        <w:rPr>
          <w:rFonts w:ascii="Times New Roman" w:hAnsi="Times New Roman" w:cs="Times New Roman"/>
          <w:sz w:val="28"/>
          <w:szCs w:val="28"/>
        </w:rPr>
        <w:t xml:space="preserve"> - </w:t>
      </w:r>
      <w:hyperlink w:anchor="Par325" w:history="1">
        <w:r>
          <w:rPr>
            <w:rFonts w:ascii="Times New Roman" w:hAnsi="Times New Roman" w:cs="Times New Roman"/>
            <w:color w:val="0000FF"/>
            <w:sz w:val="28"/>
            <w:szCs w:val="28"/>
          </w:rPr>
          <w:t>54</w:t>
        </w:r>
      </w:hyperlink>
      <w:r>
        <w:rPr>
          <w:rFonts w:ascii="Times New Roman" w:hAnsi="Times New Roman" w:cs="Times New Roman"/>
          <w:sz w:val="28"/>
          <w:szCs w:val="28"/>
        </w:rPr>
        <w:t xml:space="preserve"> Конституции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Каждый обязан сохранять природу и окружающую среду, бережно относиться к природным богатствам.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59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Защита Отечества является долгом и обязанностью гражданина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Гражданин Российской Федерации несет военную службу в соответствии с федеральным </w:t>
      </w:r>
      <w:hyperlink r:id="rId30"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случаях имеет право на замену ее альтернативной гражданской службой.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Российской Федерации может самостоятельно осуществлять в полном объеме свои права и обязанности с 18 лет.</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Российской Федерации не может быть выслан за пределы Российской Федерации или выдан другому государству.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Российская Федерация гарантирует своим гражданам защиту и покровительство за ее пределами.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Гражданин Российской Федерации может иметь гражданство иностранного государства </w:t>
      </w:r>
      <w:hyperlink r:id="rId32" w:history="1">
        <w:r>
          <w:rPr>
            <w:rFonts w:ascii="Times New Roman" w:hAnsi="Times New Roman" w:cs="Times New Roman"/>
            <w:color w:val="0000FF"/>
            <w:sz w:val="28"/>
            <w:szCs w:val="28"/>
          </w:rPr>
          <w:t>(двойное гражданство)</w:t>
        </w:r>
      </w:hyperlink>
      <w:r>
        <w:rPr>
          <w:rFonts w:ascii="Times New Roman" w:hAnsi="Times New Roman" w:cs="Times New Roman"/>
          <w:sz w:val="28"/>
          <w:szCs w:val="28"/>
        </w:rPr>
        <w:t xml:space="preserve"> в соответствии с федеральным законом или международным договором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Иностранные граждане и лица без гражданства пользуются в Российской Федерации правами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w:t>
      </w:r>
      <w:r>
        <w:rPr>
          <w:rFonts w:ascii="Times New Roman" w:hAnsi="Times New Roman" w:cs="Times New Roman"/>
          <w:sz w:val="28"/>
          <w:szCs w:val="28"/>
        </w:rPr>
        <w:lastRenderedPageBreak/>
        <w:t>осуществляются на основе федерального закона или международного договора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89"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11" w:name="Par380"/>
      <w:bookmarkEnd w:id="11"/>
      <w:r>
        <w:rPr>
          <w:rFonts w:ascii="Times New Roman" w:hAnsi="Times New Roman" w:cs="Times New Roman"/>
          <w:b/>
          <w:bCs/>
          <w:sz w:val="28"/>
          <w:szCs w:val="28"/>
        </w:rPr>
        <w:t>ГЛАВА 3. ФЕДЕРАТИВНОЕ УСТРОЙСТВО</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12" w:name="Par382"/>
      <w:bookmarkEnd w:id="12"/>
      <w:r>
        <w:rPr>
          <w:rFonts w:ascii="Times New Roman" w:hAnsi="Times New Roman" w:cs="Times New Roman"/>
          <w:sz w:val="28"/>
          <w:szCs w:val="28"/>
        </w:rPr>
        <w:t>Статья 65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составе Российской Федерации находятся субъекты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3" w:history="1">
        <w:r>
          <w:rPr>
            <w:rFonts w:ascii="Times New Roman" w:hAnsi="Times New Roman" w:cs="Times New Roman"/>
            <w:color w:val="0000FF"/>
            <w:sz w:val="28"/>
            <w:szCs w:val="28"/>
          </w:rPr>
          <w:t>&lt;1&gt;</w:t>
        </w:r>
      </w:hyperlink>
      <w:r>
        <w:rPr>
          <w:rFonts w:ascii="Times New Roman" w:hAnsi="Times New Roman" w:cs="Times New Roman"/>
          <w:sz w:val="28"/>
          <w:szCs w:val="28"/>
        </w:rPr>
        <w:t xml:space="preserve">, Кабардино-Балкарская Республика, Республика Калмыкия </w:t>
      </w:r>
      <w:hyperlink w:anchor="Par394" w:history="1">
        <w:r>
          <w:rPr>
            <w:rFonts w:ascii="Times New Roman" w:hAnsi="Times New Roman" w:cs="Times New Roman"/>
            <w:color w:val="0000FF"/>
            <w:sz w:val="28"/>
            <w:szCs w:val="28"/>
          </w:rPr>
          <w:t>&lt;2&gt;</w:t>
        </w:r>
      </w:hyperlink>
      <w:r>
        <w:rPr>
          <w:rFonts w:ascii="Times New Roman" w:hAnsi="Times New Roman" w:cs="Times New Roman"/>
          <w:sz w:val="28"/>
          <w:szCs w:val="28"/>
        </w:rP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w:anchor="Par395" w:history="1">
        <w:r>
          <w:rPr>
            <w:rFonts w:ascii="Times New Roman" w:hAnsi="Times New Roman" w:cs="Times New Roman"/>
            <w:color w:val="0000FF"/>
            <w:sz w:val="28"/>
            <w:szCs w:val="28"/>
          </w:rPr>
          <w:t>&lt;3&gt;</w:t>
        </w:r>
      </w:hyperlink>
      <w:r>
        <w:rPr>
          <w:rFonts w:ascii="Times New Roman" w:hAnsi="Times New Roman" w:cs="Times New Roman"/>
          <w:sz w:val="28"/>
          <w:szCs w:val="28"/>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6" w:history="1">
        <w:r>
          <w:rPr>
            <w:rFonts w:ascii="Times New Roman" w:hAnsi="Times New Roman" w:cs="Times New Roman"/>
            <w:color w:val="0000FF"/>
            <w:sz w:val="28"/>
            <w:szCs w:val="28"/>
          </w:rPr>
          <w:t>&lt;4&gt;</w:t>
        </w:r>
      </w:hyperlink>
      <w:r>
        <w:rPr>
          <w:rFonts w:ascii="Times New Roman" w:hAnsi="Times New Roman" w:cs="Times New Roman"/>
          <w:sz w:val="28"/>
          <w:szCs w:val="28"/>
        </w:rPr>
        <w:t>;</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Алтайский край, Забайкальский край </w:t>
      </w:r>
      <w:hyperlink w:anchor="Par397" w:history="1">
        <w:r>
          <w:rPr>
            <w:rFonts w:ascii="Times New Roman" w:hAnsi="Times New Roman" w:cs="Times New Roman"/>
            <w:color w:val="0000FF"/>
            <w:sz w:val="28"/>
            <w:szCs w:val="28"/>
          </w:rPr>
          <w:t>&lt;5&gt;</w:t>
        </w:r>
      </w:hyperlink>
      <w:r>
        <w:rPr>
          <w:rFonts w:ascii="Times New Roman" w:hAnsi="Times New Roman" w:cs="Times New Roman"/>
          <w:sz w:val="28"/>
          <w:szCs w:val="28"/>
        </w:rPr>
        <w:t xml:space="preserve">, Камчатский край </w:t>
      </w:r>
      <w:hyperlink w:anchor="Par398" w:history="1">
        <w:r>
          <w:rPr>
            <w:rFonts w:ascii="Times New Roman" w:hAnsi="Times New Roman" w:cs="Times New Roman"/>
            <w:color w:val="0000FF"/>
            <w:sz w:val="28"/>
            <w:szCs w:val="28"/>
          </w:rPr>
          <w:t>&lt;6&gt;</w:t>
        </w:r>
      </w:hyperlink>
      <w:r>
        <w:rPr>
          <w:rFonts w:ascii="Times New Roman" w:hAnsi="Times New Roman" w:cs="Times New Roman"/>
          <w:sz w:val="28"/>
          <w:szCs w:val="28"/>
        </w:rPr>
        <w:t xml:space="preserve">, Краснодарский край, Красноярский край </w:t>
      </w:r>
      <w:hyperlink w:anchor="Par399" w:history="1">
        <w:r>
          <w:rPr>
            <w:rFonts w:ascii="Times New Roman" w:hAnsi="Times New Roman" w:cs="Times New Roman"/>
            <w:color w:val="0000FF"/>
            <w:sz w:val="28"/>
            <w:szCs w:val="28"/>
          </w:rPr>
          <w:t>&lt;7&gt;</w:t>
        </w:r>
      </w:hyperlink>
      <w:r>
        <w:rPr>
          <w:rFonts w:ascii="Times New Roman" w:hAnsi="Times New Roman" w:cs="Times New Roman"/>
          <w:sz w:val="28"/>
          <w:szCs w:val="28"/>
        </w:rPr>
        <w:t xml:space="preserve">, Пермский край </w:t>
      </w:r>
      <w:hyperlink w:anchor="Par400" w:history="1">
        <w:r>
          <w:rPr>
            <w:rFonts w:ascii="Times New Roman" w:hAnsi="Times New Roman" w:cs="Times New Roman"/>
            <w:color w:val="0000FF"/>
            <w:sz w:val="28"/>
            <w:szCs w:val="28"/>
          </w:rPr>
          <w:t>&lt;8&gt;</w:t>
        </w:r>
      </w:hyperlink>
      <w:r>
        <w:rPr>
          <w:rFonts w:ascii="Times New Roman" w:hAnsi="Times New Roman" w:cs="Times New Roman"/>
          <w:sz w:val="28"/>
          <w:szCs w:val="28"/>
        </w:rPr>
        <w:t>, Приморский край, Ставропольский край, Хабаровский край;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1" w:history="1">
        <w:r>
          <w:rPr>
            <w:rFonts w:ascii="Times New Roman" w:hAnsi="Times New Roman" w:cs="Times New Roman"/>
            <w:color w:val="0000FF"/>
            <w:sz w:val="28"/>
            <w:szCs w:val="28"/>
          </w:rPr>
          <w:t>&lt;9&gt;</w:t>
        </w:r>
      </w:hyperlink>
      <w:r>
        <w:rPr>
          <w:rFonts w:ascii="Times New Roman" w:hAnsi="Times New Roman" w:cs="Times New Roman"/>
          <w:sz w:val="28"/>
          <w:szCs w:val="28"/>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Москва, Санкт-Петербург - города федерального значения;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Еврейская автономная область;</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Ненецкий автономный округ, Ханты-Мансийский автономный округ - Югра </w:t>
      </w:r>
      <w:hyperlink w:anchor="Par402" w:history="1">
        <w:r>
          <w:rPr>
            <w:rFonts w:ascii="Times New Roman" w:hAnsi="Times New Roman" w:cs="Times New Roman"/>
            <w:color w:val="0000FF"/>
            <w:sz w:val="28"/>
            <w:szCs w:val="28"/>
          </w:rPr>
          <w:t>&lt;10&gt;</w:t>
        </w:r>
      </w:hyperlink>
      <w:r>
        <w:rPr>
          <w:rFonts w:ascii="Times New Roman" w:hAnsi="Times New Roman" w:cs="Times New Roman"/>
          <w:sz w:val="28"/>
          <w:szCs w:val="28"/>
        </w:rPr>
        <w:t>, Чукотский автономный округ, Ямало-Ненецкий автономный округ.</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3" w:name="Par393"/>
      <w:bookmarkEnd w:id="13"/>
      <w:r>
        <w:rPr>
          <w:rFonts w:ascii="Times New Roman" w:hAnsi="Times New Roman" w:cs="Times New Roman"/>
          <w:sz w:val="28"/>
          <w:szCs w:val="28"/>
        </w:rPr>
        <w:t xml:space="preserve">&lt;1&gt; Новое наименование Республики дано в соответствии с </w:t>
      </w:r>
      <w:hyperlink r:id="rId34"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4" w:name="Par394"/>
      <w:bookmarkEnd w:id="14"/>
      <w:r>
        <w:rPr>
          <w:rFonts w:ascii="Times New Roman" w:hAnsi="Times New Roman" w:cs="Times New Roman"/>
          <w:sz w:val="28"/>
          <w:szCs w:val="28"/>
        </w:rPr>
        <w:t xml:space="preserve">&lt;2&gt; Новое наименование Республики дано в соответствии с </w:t>
      </w:r>
      <w:hyperlink r:id="rId35"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5" w:name="Par395"/>
      <w:bookmarkEnd w:id="15"/>
      <w:r>
        <w:rPr>
          <w:rFonts w:ascii="Times New Roman" w:hAnsi="Times New Roman" w:cs="Times New Roman"/>
          <w:sz w:val="28"/>
          <w:szCs w:val="28"/>
        </w:rPr>
        <w:t xml:space="preserve">&lt;3&gt; Новое наименование Республики дано в соответствии с </w:t>
      </w:r>
      <w:hyperlink r:id="rId36"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6" w:name="Par396"/>
      <w:bookmarkEnd w:id="16"/>
      <w:r>
        <w:rPr>
          <w:rFonts w:ascii="Times New Roman" w:hAnsi="Times New Roman" w:cs="Times New Roman"/>
          <w:sz w:val="28"/>
          <w:szCs w:val="28"/>
        </w:rPr>
        <w:t xml:space="preserve">&lt;4&gt; Новое наименование Республики дано в соответствии с </w:t>
      </w:r>
      <w:hyperlink r:id="rId37"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7" w:name="Par397"/>
      <w:bookmarkEnd w:id="17"/>
      <w:proofErr w:type="gramStart"/>
      <w:r>
        <w:rPr>
          <w:rFonts w:ascii="Times New Roman" w:hAnsi="Times New Roman" w:cs="Times New Roman"/>
          <w:sz w:val="28"/>
          <w:szCs w:val="28"/>
        </w:rP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21 июля 2007 г. N</w:t>
      </w:r>
      <w:proofErr w:type="gramEnd"/>
      <w:r>
        <w:rPr>
          <w:rFonts w:ascii="Times New Roman" w:hAnsi="Times New Roman" w:cs="Times New Roman"/>
          <w:sz w:val="28"/>
          <w:szCs w:val="28"/>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8" w:name="Par398"/>
      <w:bookmarkEnd w:id="18"/>
      <w:proofErr w:type="gramStart"/>
      <w:r>
        <w:rPr>
          <w:rFonts w:ascii="Times New Roman" w:hAnsi="Times New Roman" w:cs="Times New Roman"/>
          <w:sz w:val="28"/>
          <w:szCs w:val="28"/>
        </w:rP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12 июля 2006 г. N 2-ФКЗ</w:t>
      </w:r>
      <w:proofErr w:type="gramEnd"/>
      <w:r>
        <w:rPr>
          <w:rFonts w:ascii="Times New Roman" w:hAnsi="Times New Roman" w:cs="Times New Roman"/>
          <w:sz w:val="28"/>
          <w:szCs w:val="28"/>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19" w:name="Par399"/>
      <w:bookmarkEnd w:id="19"/>
      <w:proofErr w:type="gramStart"/>
      <w:r>
        <w:rPr>
          <w:rFonts w:ascii="Times New Roman" w:hAnsi="Times New Roman" w:cs="Times New Roman"/>
          <w:sz w:val="28"/>
          <w:szCs w:val="28"/>
        </w:rP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14 октября 2005 г</w:t>
      </w:r>
      <w:proofErr w:type="gramEnd"/>
      <w:r>
        <w:rPr>
          <w:rFonts w:ascii="Times New Roman" w:hAnsi="Times New Roman" w:cs="Times New Roman"/>
          <w:sz w:val="28"/>
          <w:szCs w:val="28"/>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0" w:name="Par400"/>
      <w:bookmarkEnd w:id="20"/>
      <w:proofErr w:type="gramStart"/>
      <w:r>
        <w:rPr>
          <w:rFonts w:ascii="Times New Roman" w:hAnsi="Times New Roman" w:cs="Times New Roman"/>
          <w:sz w:val="28"/>
          <w:szCs w:val="28"/>
        </w:rP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25 марта 2004 г. N 1-ФКЗ</w:t>
      </w:r>
      <w:proofErr w:type="gramEnd"/>
      <w:r>
        <w:rPr>
          <w:rFonts w:ascii="Times New Roman" w:hAnsi="Times New Roman" w:cs="Times New Roman"/>
          <w:sz w:val="28"/>
          <w:szCs w:val="28"/>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1" w:name="Par401"/>
      <w:bookmarkEnd w:id="21"/>
      <w:proofErr w:type="gramStart"/>
      <w:r>
        <w:rPr>
          <w:rFonts w:ascii="Times New Roman" w:hAnsi="Times New Roman" w:cs="Times New Roman"/>
          <w:sz w:val="28"/>
          <w:szCs w:val="28"/>
        </w:rP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 декабря 2006 г. N 6-ФКЗ "Об образовании</w:t>
      </w:r>
      <w:proofErr w:type="gramEnd"/>
      <w:r>
        <w:rPr>
          <w:rFonts w:ascii="Times New Roman" w:hAnsi="Times New Roman" w:cs="Times New Roman"/>
          <w:sz w:val="28"/>
          <w:szCs w:val="28"/>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2" w:name="Par402"/>
      <w:bookmarkEnd w:id="22"/>
      <w:r>
        <w:rPr>
          <w:rFonts w:ascii="Times New Roman" w:hAnsi="Times New Roman" w:cs="Times New Roman"/>
          <w:sz w:val="28"/>
          <w:szCs w:val="28"/>
        </w:rPr>
        <w:t xml:space="preserve">&lt;10&gt; Новое наименование автономного округа дано в соответствии с </w:t>
      </w:r>
      <w:hyperlink r:id="rId43"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C71D80" w:rsidRDefault="00C71D80" w:rsidP="00D72BD1">
      <w:pPr>
        <w:autoSpaceDE w:val="0"/>
        <w:autoSpaceDN w:val="0"/>
        <w:adjustRightInd w:val="0"/>
        <w:spacing w:after="0" w:line="240" w:lineRule="auto"/>
        <w:jc w:val="center"/>
        <w:outlineLvl w:val="2"/>
        <w:rPr>
          <w:rFonts w:ascii="Times New Roman" w:hAnsi="Times New Roman" w:cs="Times New Roman"/>
          <w:sz w:val="28"/>
          <w:szCs w:val="28"/>
        </w:rPr>
      </w:pPr>
    </w:p>
    <w:p w:rsidR="00C71D80" w:rsidRDefault="00C71D80" w:rsidP="00D72BD1">
      <w:pPr>
        <w:autoSpaceDE w:val="0"/>
        <w:autoSpaceDN w:val="0"/>
        <w:adjustRightInd w:val="0"/>
        <w:spacing w:after="0" w:line="240" w:lineRule="auto"/>
        <w:jc w:val="center"/>
        <w:outlineLvl w:val="2"/>
        <w:rPr>
          <w:rFonts w:ascii="Times New Roman" w:hAnsi="Times New Roman" w:cs="Times New Roman"/>
          <w:sz w:val="28"/>
          <w:szCs w:val="28"/>
        </w:rPr>
      </w:pPr>
    </w:p>
    <w:p w:rsidR="00C71D80" w:rsidRDefault="00C71D80" w:rsidP="00D72BD1">
      <w:pPr>
        <w:autoSpaceDE w:val="0"/>
        <w:autoSpaceDN w:val="0"/>
        <w:adjustRightInd w:val="0"/>
        <w:spacing w:after="0" w:line="240" w:lineRule="auto"/>
        <w:jc w:val="center"/>
        <w:outlineLvl w:val="2"/>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Статья 66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Статус республики определяется Конституцией Российской Федерации и конституцией республики.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4 статьи 66 Конституции РФ см. </w:t>
      </w:r>
      <w:hyperlink r:id="rId4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14.07.1997 N 12-П.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Границы между субъектами Российской Федерации могут быть изменены с их взаимного согласия.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45" w:history="1">
        <w:r>
          <w:rPr>
            <w:rFonts w:ascii="Times New Roman" w:hAnsi="Times New Roman" w:cs="Times New Roman"/>
            <w:color w:val="0000FF"/>
            <w:sz w:val="28"/>
            <w:szCs w:val="28"/>
          </w:rPr>
          <w:t>Государственным языком</w:t>
        </w:r>
      </w:hyperlink>
      <w:r>
        <w:rPr>
          <w:rFonts w:ascii="Times New Roman" w:hAnsi="Times New Roman" w:cs="Times New Roman"/>
          <w:sz w:val="28"/>
          <w:szCs w:val="28"/>
        </w:rPr>
        <w:t xml:space="preserve"> Российской Федерации на всей ее территории является русский язык.</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Российская Федерация гарантирует всем ее народам право на сохранение родного языка, создание условий для его изучения и развития.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69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Столицей Российской Федерации является город Москва. Статус столицы устанавливается федеральным </w:t>
      </w:r>
      <w:hyperlink r:id="rId46"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71 см. </w:t>
      </w:r>
      <w:hyperlink r:id="rId47"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ведении Российской Федерации находятся: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принятие и изменение Конституции Российской Федерации и федеральных законов,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их соблюдением;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федеративное устройство и территория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пункта "г" статьи 71 Конституции РФ см. </w:t>
      </w:r>
      <w:hyperlink r:id="rId4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27.01.1999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федеральная государственная собственность и управление ею;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 федеральный бюджет; федеральные налоги и сборы; федеральные фонды регионального развития;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внешняя политика и международные отношения Российской Федерации, международные договоры Российской Федерации; вопросы войны и мира;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внешнеэкономические отношения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 федеральное коллизионное право;</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государственные награды и почетные звания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 федеральная государственная служба.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72 см. </w:t>
      </w:r>
      <w:hyperlink r:id="rId49"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совместном ведении Российской Федерации и субъектов Российской Федерации находятся: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вопросы владения, пользования и распоряжения землей, недрами, водными и другими природными ресурсами;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разграничение государственной собственности;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общие вопросы воспитания, образования, науки, культуры, физической культуры и спорта;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координация вопросов здравоохранения; защита семьи, материнства, отцовства и детства; социальная защита, включая социальное обеспечение;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осуществление мер по борьбе с катастрофами, стихийными бедствиями, эпидемиями, ликвидация их последствий;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установление общих принципов налогообложения и сборов 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кадры судебных и правоохранительных органов; адвокатура, нотариат;</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защита исконной среды обитания и традиционного образа жизни малочисленных этнических общностей;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 установление общих </w:t>
      </w:r>
      <w:proofErr w:type="gramStart"/>
      <w:r>
        <w:rPr>
          <w:rFonts w:ascii="Times New Roman" w:hAnsi="Times New Roman" w:cs="Times New Roman"/>
          <w:sz w:val="28"/>
          <w:szCs w:val="28"/>
        </w:rPr>
        <w:t>принципов организации системы органов государственной власти</w:t>
      </w:r>
      <w:proofErr w:type="gramEnd"/>
      <w:r>
        <w:rPr>
          <w:rFonts w:ascii="Times New Roman" w:hAnsi="Times New Roman" w:cs="Times New Roman"/>
          <w:sz w:val="28"/>
          <w:szCs w:val="28"/>
        </w:rPr>
        <w:t xml:space="preserve"> и местного самоуправления;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73 см. </w:t>
      </w:r>
      <w:hyperlink r:id="rId50"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Ограничения перемещения товаров и услуг могут вводиться в соответствии с федеральным законом, если это необходимо для обеспечения </w:t>
      </w:r>
      <w:r>
        <w:rPr>
          <w:rFonts w:ascii="Times New Roman" w:hAnsi="Times New Roman" w:cs="Times New Roman"/>
          <w:sz w:val="28"/>
          <w:szCs w:val="28"/>
        </w:rPr>
        <w:lastRenderedPageBreak/>
        <w:t>безопасности, защиты жизни и здоровья людей, охраны природы и культурных ценностей.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Государственные займы выпускаются в порядке, определяемом федеральным </w:t>
      </w:r>
      <w:hyperlink r:id="rId5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и размещаются на добровольной основе.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76 см. </w:t>
      </w:r>
      <w:hyperlink r:id="rId52"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C71D80" w:rsidRDefault="00C71D80" w:rsidP="00D72BD1">
      <w:pPr>
        <w:autoSpaceDE w:val="0"/>
        <w:autoSpaceDN w:val="0"/>
        <w:adjustRightInd w:val="0"/>
        <w:spacing w:after="0" w:line="240" w:lineRule="auto"/>
        <w:jc w:val="center"/>
        <w:outlineLvl w:val="2"/>
        <w:rPr>
          <w:rFonts w:ascii="Times New Roman" w:hAnsi="Times New Roman" w:cs="Times New Roman"/>
          <w:sz w:val="28"/>
          <w:szCs w:val="28"/>
        </w:rPr>
      </w:pPr>
    </w:p>
    <w:p w:rsidR="00D72BD1" w:rsidRDefault="00CD3E68"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w:t>
      </w:r>
      <w:bookmarkStart w:id="23" w:name="_GoBack"/>
      <w:bookmarkEnd w:id="23"/>
      <w:r w:rsidR="00D72BD1">
        <w:rPr>
          <w:rFonts w:ascii="Times New Roman" w:hAnsi="Times New Roman" w:cs="Times New Roman"/>
          <w:sz w:val="28"/>
          <w:szCs w:val="28"/>
        </w:rPr>
        <w:t>Статья 76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1 статьи 76 Конституции РФ см. </w:t>
      </w:r>
      <w:hyperlink r:id="rId5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27.01.1999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4" w:name="Par513"/>
      <w:bookmarkEnd w:id="24"/>
      <w:r>
        <w:rPr>
          <w:rFonts w:ascii="Times New Roman" w:hAnsi="Times New Roman" w:cs="Times New Roman"/>
          <w:sz w:val="28"/>
          <w:szCs w:val="28"/>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5" w:name="Par514"/>
      <w:bookmarkEnd w:id="25"/>
      <w:r>
        <w:rPr>
          <w:rFonts w:ascii="Times New Roman" w:hAnsi="Times New Roman" w:cs="Times New Roman"/>
          <w:sz w:val="28"/>
          <w:szCs w:val="28"/>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Федеральные законы не могут противоречить федеральным конституционным законам.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6" w:name="Par516"/>
      <w:bookmarkEnd w:id="26"/>
      <w:r>
        <w:rPr>
          <w:rFonts w:ascii="Times New Roman" w:hAnsi="Times New Roman" w:cs="Times New Roman"/>
          <w:sz w:val="28"/>
          <w:szCs w:val="28"/>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13" w:history="1">
        <w:r>
          <w:rPr>
            <w:rFonts w:ascii="Times New Roman" w:hAnsi="Times New Roman" w:cs="Times New Roman"/>
            <w:color w:val="0000FF"/>
            <w:sz w:val="28"/>
            <w:szCs w:val="28"/>
          </w:rPr>
          <w:t>частями первой</w:t>
        </w:r>
      </w:hyperlink>
      <w:r>
        <w:rPr>
          <w:rFonts w:ascii="Times New Roman" w:hAnsi="Times New Roman" w:cs="Times New Roman"/>
          <w:sz w:val="28"/>
          <w:szCs w:val="28"/>
        </w:rPr>
        <w:t xml:space="preserve"> и </w:t>
      </w:r>
      <w:hyperlink w:anchor="Par514" w:history="1">
        <w:r>
          <w:rPr>
            <w:rFonts w:ascii="Times New Roman" w:hAnsi="Times New Roman" w:cs="Times New Roman"/>
            <w:color w:val="0000FF"/>
            <w:sz w:val="28"/>
            <w:szCs w:val="28"/>
          </w:rPr>
          <w:t>второй</w:t>
        </w:r>
      </w:hyperlink>
      <w:r>
        <w:rPr>
          <w:rFonts w:ascii="Times New Roman" w:hAnsi="Times New Roman" w:cs="Times New Roman"/>
          <w:sz w:val="28"/>
          <w:szCs w:val="28"/>
        </w:rPr>
        <w:t xml:space="preserve"> настоящей статьи. В случае </w:t>
      </w:r>
      <w:r>
        <w:rPr>
          <w:rFonts w:ascii="Times New Roman" w:hAnsi="Times New Roman" w:cs="Times New Roman"/>
          <w:sz w:val="28"/>
          <w:szCs w:val="28"/>
        </w:rPr>
        <w:lastRenderedPageBreak/>
        <w:t>противоречия между федеральным законом и иным актом, изданным в Российской Федерации, действует федеральный закон.</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16" w:history="1">
        <w:r>
          <w:rPr>
            <w:rFonts w:ascii="Times New Roman" w:hAnsi="Times New Roman" w:cs="Times New Roman"/>
            <w:color w:val="0000FF"/>
            <w:sz w:val="28"/>
            <w:szCs w:val="28"/>
          </w:rPr>
          <w:t>частью четвертой</w:t>
        </w:r>
      </w:hyperlink>
      <w:r>
        <w:rPr>
          <w:rFonts w:ascii="Times New Roman" w:hAnsi="Times New Roman" w:cs="Times New Roman"/>
          <w:sz w:val="28"/>
          <w:szCs w:val="28"/>
        </w:rPr>
        <w:t xml:space="preserve"> настоящей статьи, действует нормативный правовой акт субъекта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77 см. </w:t>
      </w:r>
      <w:hyperlink r:id="rId54"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5"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отдельных положений статьи 78 см. </w:t>
      </w:r>
      <w:hyperlink r:id="rId56"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06.12.2001 N 250-О.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79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4. ПРЕЗИДЕНТ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 является главой государства.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Times New Roman" w:hAnsi="Times New Roman" w:cs="Times New Roman"/>
          <w:sz w:val="28"/>
          <w:szCs w:val="28"/>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Президент Российской Федерации как глава государства представляет Российскую Федерацию внутри страны и в международных отношениях.</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7" w:name="Par553"/>
      <w:bookmarkEnd w:id="27"/>
      <w:r>
        <w:rPr>
          <w:rFonts w:ascii="Times New Roman" w:hAnsi="Times New Roman" w:cs="Times New Roman"/>
          <w:sz w:val="28"/>
          <w:szCs w:val="28"/>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61" w:history="1">
        <w:r>
          <w:rPr>
            <w:rFonts w:ascii="Times New Roman" w:hAnsi="Times New Roman" w:cs="Times New Roman"/>
            <w:color w:val="0000FF"/>
            <w:sz w:val="28"/>
            <w:szCs w:val="28"/>
          </w:rPr>
          <w:t>&lt;11&gt;</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части 3 статьи 81 см. </w:t>
      </w:r>
      <w:hyperlink r:id="rId57"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05.11.1998 N 134-О.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Одно и то же лицо не может занимать должность Президента Российской Федерации более двух сроков подряд.</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Порядок выборов Президента Российской Федерации определяется федеральным </w:t>
      </w:r>
      <w:hyperlink r:id="rId5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28" w:name="Par561"/>
      <w:bookmarkEnd w:id="28"/>
      <w:proofErr w:type="gramStart"/>
      <w:r>
        <w:rPr>
          <w:rFonts w:ascii="Times New Roman" w:hAnsi="Times New Roman" w:cs="Times New Roman"/>
          <w:sz w:val="28"/>
          <w:szCs w:val="28"/>
        </w:rPr>
        <w:t xml:space="preserve">&lt;11&gt; Редакция </w:t>
      </w:r>
      <w:hyperlink w:anchor="Par553"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приведена в соответствии с </w:t>
      </w:r>
      <w:hyperlink r:id="rId5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w:t>
      </w:r>
      <w:r>
        <w:rPr>
          <w:rFonts w:ascii="Times New Roman" w:hAnsi="Times New Roman" w:cs="Times New Roman"/>
          <w:sz w:val="28"/>
          <w:szCs w:val="28"/>
        </w:rPr>
        <w:lastRenderedPageBreak/>
        <w:t>декабря).</w:t>
      </w:r>
      <w:proofErr w:type="gramEnd"/>
      <w:r>
        <w:rPr>
          <w:rFonts w:ascii="Times New Roman" w:hAnsi="Times New Roman" w:cs="Times New Roman"/>
          <w:sz w:val="28"/>
          <w:szCs w:val="28"/>
        </w:rPr>
        <w:t xml:space="preserve"> Применяется в отношении Президента Российской Федерации, избранного после вступления в силу названного </w:t>
      </w:r>
      <w:hyperlink r:id="rId60" w:history="1">
        <w:r>
          <w:rPr>
            <w:rFonts w:ascii="Times New Roman" w:hAnsi="Times New Roman" w:cs="Times New Roman"/>
            <w:color w:val="0000FF"/>
            <w:sz w:val="28"/>
            <w:szCs w:val="28"/>
          </w:rPr>
          <w:t>Закона</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вступлении в должность Президент Российской Федерации приносит народу следующую присягу: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служить народу".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Президент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назначает с согласия Государственной Думы Председателя Правительства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имеет право председательствовать на заседаниях Правительства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принимает решение об отставке Правительства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формирует и возглавляет Совет Безопасности Российской Федерации, статус которого определяется федеральным </w:t>
      </w:r>
      <w:hyperlink r:id="rId61"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утверждает </w:t>
      </w:r>
      <w:hyperlink r:id="rId62" w:history="1">
        <w:r>
          <w:rPr>
            <w:rFonts w:ascii="Times New Roman" w:hAnsi="Times New Roman" w:cs="Times New Roman"/>
            <w:color w:val="0000FF"/>
            <w:sz w:val="28"/>
            <w:szCs w:val="28"/>
          </w:rPr>
          <w:t>военную доктрину</w:t>
        </w:r>
      </w:hyperlink>
      <w:r>
        <w:rPr>
          <w:rFonts w:ascii="Times New Roman" w:hAnsi="Times New Roman" w:cs="Times New Roman"/>
          <w:sz w:val="28"/>
          <w:szCs w:val="28"/>
        </w:rPr>
        <w:t xml:space="preserve">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формирует Администрацию Президента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 назначает и освобождает полномочных представителей Президента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 назначает и освобождает высшее командование Вооруженных Сил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Президент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назначает выборы Государственной Думы в соответствии с Конституцией Российской Федерации и федеральным </w:t>
      </w:r>
      <w:hyperlink r:id="rId63" w:history="1">
        <w:r>
          <w:rPr>
            <w:rFonts w:ascii="Times New Roman" w:hAnsi="Times New Roman" w:cs="Times New Roman"/>
            <w:color w:val="0000FF"/>
            <w:sz w:val="28"/>
            <w:szCs w:val="28"/>
          </w:rPr>
          <w:t>законом;</w:t>
        </w:r>
      </w:hyperlink>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пункта "б" статьи 84 Конституции РФ см. </w:t>
      </w:r>
      <w:hyperlink r:id="rId6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11.11.1999 N 15-П.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распускает Государственную Думу в случаях и порядке, предусмотренных Конституцией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назначает референдум в порядке, установленном федеральным конституционным </w:t>
      </w:r>
      <w:hyperlink r:id="rId65"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вносит законопроекты в Государственную Думу;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подписывает и обнародует федеральные законы;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обращается к Федеральному Собранию с ежегодными </w:t>
      </w:r>
      <w:hyperlink r:id="rId66" w:history="1">
        <w:r>
          <w:rPr>
            <w:rFonts w:ascii="Times New Roman" w:hAnsi="Times New Roman" w:cs="Times New Roman"/>
            <w:color w:val="0000FF"/>
            <w:sz w:val="28"/>
            <w:szCs w:val="28"/>
          </w:rPr>
          <w:t>посланиями</w:t>
        </w:r>
      </w:hyperlink>
      <w:r>
        <w:rPr>
          <w:rFonts w:ascii="Times New Roman" w:hAnsi="Times New Roman" w:cs="Times New Roman"/>
          <w:sz w:val="28"/>
          <w:szCs w:val="28"/>
        </w:rPr>
        <w:t xml:space="preserve"> о положении в стране, об основных направлениях внутренней и внешней политики государства.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Times New Roman" w:hAnsi="Times New Roman" w:cs="Times New Roman"/>
          <w:sz w:val="28"/>
          <w:szCs w:val="28"/>
        </w:rPr>
        <w:t>недостижения</w:t>
      </w:r>
      <w:proofErr w:type="spellEnd"/>
      <w:r>
        <w:rPr>
          <w:rFonts w:ascii="Times New Roman" w:hAnsi="Times New Roman" w:cs="Times New Roman"/>
          <w:sz w:val="28"/>
          <w:szCs w:val="28"/>
        </w:rPr>
        <w:t xml:space="preserve"> согласованного решения он может передать разрешение спора на рассмотрение соответствующего суда.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Президент Российской Федерации вправе приостанавливать действие </w:t>
      </w:r>
      <w:proofErr w:type="gramStart"/>
      <w:r>
        <w:rPr>
          <w:rFonts w:ascii="Times New Roman" w:hAnsi="Times New Roman" w:cs="Times New Roman"/>
          <w:sz w:val="28"/>
          <w:szCs w:val="28"/>
        </w:rPr>
        <w:t>актов органов исполнительной власти субъектов Российской Федерации</w:t>
      </w:r>
      <w:proofErr w:type="gramEnd"/>
      <w:r>
        <w:rPr>
          <w:rFonts w:ascii="Times New Roman" w:hAnsi="Times New Roman" w:cs="Times New Roman"/>
          <w:sz w:val="28"/>
          <w:szCs w:val="28"/>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Президент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осуществляет руководство внешней политикой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ведет переговоры и подписывает международные договоры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подписывает ратификационные грамоты;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принимает верительные и отзывные грамоты аккредитуемых при нем дипломатических представителей.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 является Верховным Главнокомандующим Вооруженными Силами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Режим военного положения определяется федеральным конституционным </w:t>
      </w:r>
      <w:hyperlink r:id="rId67"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Президент Российской Федерации при обстоятельствах и в порядке, предусмотренных федеральным конституционным </w:t>
      </w:r>
      <w:hyperlink r:id="rId6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89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Президент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решает вопросы гражданства Российской Федерации и предоставления политического убежища;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осуществляет помилование.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 издает указы и распоряжения.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Указы и распоряжения Президента Российской Федерации обязательны для исполнения на всей территории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Указы и распоряжения Президента Российской Федерации не должны противоречить Конституции Российской Федерации и федеральным законам.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91 Конституции РФ см. </w:t>
      </w:r>
      <w:hyperlink r:id="rId6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11.07.2000 N 12-П.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Президент Российской Федерации обладает неприкосновенностью.</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частей 2 и 3 статьи 92 Конституции РФ см. </w:t>
      </w:r>
      <w:hyperlink r:id="rId7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06.07.1999 N 10-П.</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2 статьи 92 Конституции РФ см. </w:t>
      </w:r>
      <w:hyperlink r:id="rId7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11.07.2000 N 12-П.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29" w:name="Par651"/>
      <w:bookmarkEnd w:id="29"/>
      <w:r>
        <w:rPr>
          <w:rFonts w:ascii="Times New Roman" w:hAnsi="Times New Roman" w:cs="Times New Roman"/>
          <w:sz w:val="28"/>
          <w:szCs w:val="28"/>
        </w:rPr>
        <w:t>Статья 93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ГЛАВА 5. ФЕДЕРАЛЬНОЕ СОБРАНИЕ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Федеральное Собрание - парламент Российской Федерации - является представительным и законодательным органом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Федеральное Собрание состоит из двух палат - Совета Федерации и Государственной Думы.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Государственная Дума состоит из 450 депутатов.</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0" w:name="Par671"/>
      <w:bookmarkEnd w:id="30"/>
      <w:r>
        <w:rPr>
          <w:rFonts w:ascii="Times New Roman" w:hAnsi="Times New Roman" w:cs="Times New Roman"/>
          <w:sz w:val="28"/>
          <w:szCs w:val="28"/>
        </w:rPr>
        <w:t xml:space="preserve">1. Государственная Дума избирается сроком на пять лет </w:t>
      </w:r>
      <w:hyperlink w:anchor="Par674" w:history="1">
        <w:r>
          <w:rPr>
            <w:rFonts w:ascii="Times New Roman" w:hAnsi="Times New Roman" w:cs="Times New Roman"/>
            <w:color w:val="0000FF"/>
            <w:sz w:val="28"/>
            <w:szCs w:val="28"/>
          </w:rPr>
          <w:t>&lt;12&gt;</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Порядок формирования Совета Федерации и порядок выборов депутатов Государственной Думы устанавливаются федеральными законами.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1" w:name="Par674"/>
      <w:bookmarkEnd w:id="31"/>
      <w:proofErr w:type="gramStart"/>
      <w:r>
        <w:rPr>
          <w:rFonts w:ascii="Times New Roman" w:hAnsi="Times New Roman" w:cs="Times New Roman"/>
          <w:sz w:val="28"/>
          <w:szCs w:val="28"/>
        </w:rPr>
        <w:t xml:space="preserve">&lt;12&gt; Редакция </w:t>
      </w:r>
      <w:hyperlink w:anchor="Par671" w:history="1">
        <w:r>
          <w:rPr>
            <w:rFonts w:ascii="Times New Roman" w:hAnsi="Times New Roman" w:cs="Times New Roman"/>
            <w:color w:val="0000FF"/>
            <w:sz w:val="28"/>
            <w:szCs w:val="28"/>
          </w:rPr>
          <w:t>части 1</w:t>
        </w:r>
      </w:hyperlink>
      <w:r>
        <w:rPr>
          <w:rFonts w:ascii="Times New Roman" w:hAnsi="Times New Roman" w:cs="Times New Roman"/>
          <w:sz w:val="28"/>
          <w:szCs w:val="28"/>
        </w:rPr>
        <w:t xml:space="preserve"> приведена в соответствии с </w:t>
      </w:r>
      <w:hyperlink r:id="rId7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Times New Roman" w:hAnsi="Times New Roman" w:cs="Times New Roman"/>
          <w:sz w:val="28"/>
          <w:szCs w:val="28"/>
        </w:rPr>
        <w:t xml:space="preserve"> Применяется в отношении Государственной Думы, избранной после вступления в силу названного </w:t>
      </w:r>
      <w:hyperlink r:id="rId73" w:history="1">
        <w:r>
          <w:rPr>
            <w:rFonts w:ascii="Times New Roman" w:hAnsi="Times New Roman" w:cs="Times New Roman"/>
            <w:color w:val="0000FF"/>
            <w:sz w:val="28"/>
            <w:szCs w:val="28"/>
          </w:rPr>
          <w:t>Закона</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Депутатом Государственной Думы может быть избран гражданин Российской Федерации, достигший 21 года и имеющий право участвовать в выборах.</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32" w:name="Par682"/>
      <w:bookmarkEnd w:id="32"/>
      <w:r>
        <w:rPr>
          <w:rFonts w:ascii="Times New Roman" w:hAnsi="Times New Roman" w:cs="Times New Roman"/>
          <w:sz w:val="28"/>
          <w:szCs w:val="28"/>
        </w:rPr>
        <w:t>Статья 98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99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частей 1, 2 и 4 статьи 99 Конституции РФ см. </w:t>
      </w:r>
      <w:hyperlink r:id="rId7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11.11.1999 N 15-П.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Федеральное Собрание является постоянно действующим органом.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Первое заседание Государственной Думы открывает старейший по возрасту депутат.</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 момента </w:t>
      </w:r>
      <w:proofErr w:type="gramStart"/>
      <w:r>
        <w:rPr>
          <w:rFonts w:ascii="Times New Roman" w:hAnsi="Times New Roman" w:cs="Times New Roman"/>
          <w:sz w:val="28"/>
          <w:szCs w:val="28"/>
        </w:rPr>
        <w:t>начала работы Государственной Думы нового созыва полномочия Государственной Думы прежнего созыва</w:t>
      </w:r>
      <w:proofErr w:type="gramEnd"/>
      <w:r>
        <w:rPr>
          <w:rFonts w:ascii="Times New Roman" w:hAnsi="Times New Roman" w:cs="Times New Roman"/>
          <w:sz w:val="28"/>
          <w:szCs w:val="28"/>
        </w:rPr>
        <w:t xml:space="preserve"> прекращаются.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Совет Федерации и Государственная Дума заседают раздельно.</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Палаты могут собираться совместно для заслушивания </w:t>
      </w:r>
      <w:hyperlink r:id="rId75" w:history="1">
        <w:r>
          <w:rPr>
            <w:rFonts w:ascii="Times New Roman" w:hAnsi="Times New Roman" w:cs="Times New Roman"/>
            <w:color w:val="0000FF"/>
            <w:sz w:val="28"/>
            <w:szCs w:val="28"/>
          </w:rPr>
          <w:t>посланий</w:t>
        </w:r>
      </w:hyperlink>
      <w:r>
        <w:rPr>
          <w:rFonts w:ascii="Times New Roman" w:hAnsi="Times New Roman" w:cs="Times New Roman"/>
          <w:sz w:val="28"/>
          <w:szCs w:val="28"/>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Совет Федерации и Государственная Дума образуют комитеты и комиссии, проводят по вопросам своего ведения парламентские слушания.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Каждая из палат принимает свой регламент и решает вопросы внутреннего распорядка своей деятельности.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ведению Совета Федерации относятся: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утверждение изменения границ между субъектами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утверждение указа Президента Российской Федерации о введении военного положения;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утверждение указа Президента Российской Федерации о введении чрезвычайного положения;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решение вопроса о возможности использования Вооруженных Сил Российской Федерации за пределами территории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назначение выборов Президента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отрешение Президента Российской Федерации от должности;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назначение на должность и освобождение от должности Генерального прокурора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назначение на должность и освобождение от должности заместителя Председателя Счетной палаты и половины состава ее аудиторов.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Совет Федерации принимает постановления по вопросам, отнесенным к его ведению Конституцией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ведению Государственной Думы относятся: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дача согласия Президенту Российской Федерации на назначение Председателя Правительства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решение вопроса о доверии Правительству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3" w:name="Par731"/>
      <w:bookmarkEnd w:id="33"/>
      <w:r>
        <w:rPr>
          <w:rFonts w:ascii="Times New Roman" w:hAnsi="Times New Roman" w:cs="Times New Roman"/>
          <w:sz w:val="28"/>
          <w:szCs w:val="28"/>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43" w:history="1">
        <w:r>
          <w:rPr>
            <w:rFonts w:ascii="Times New Roman" w:hAnsi="Times New Roman" w:cs="Times New Roman"/>
            <w:color w:val="0000FF"/>
            <w:sz w:val="28"/>
            <w:szCs w:val="28"/>
          </w:rPr>
          <w:t>&lt;13&gt;</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назначение на должность и освобождение от должности Председателя Центрального банка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назначение на должность и освобождение от должности Председателя Счетной палаты и половины состава ее аудиторов;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объявление амнистии;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выдвижение обвинения против Президента Российской Федерации для отрешения его от должности.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Государственная Дума принимает постановления по вопросам, отнесенным к ее ведению Конституцией Российской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3 статьи 103 Конституции РФ см. </w:t>
      </w:r>
      <w:hyperlink r:id="rId7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4" w:name="Par743"/>
      <w:bookmarkEnd w:id="34"/>
      <w:proofErr w:type="gramStart"/>
      <w:r>
        <w:rPr>
          <w:rFonts w:ascii="Times New Roman" w:hAnsi="Times New Roman" w:cs="Times New Roman"/>
          <w:sz w:val="28"/>
          <w:szCs w:val="28"/>
        </w:rPr>
        <w:t xml:space="preserve">&lt;13&gt; Часть 1 дополнена новым </w:t>
      </w:r>
      <w:hyperlink w:anchor="Par731" w:history="1">
        <w:r>
          <w:rPr>
            <w:rFonts w:ascii="Times New Roman" w:hAnsi="Times New Roman" w:cs="Times New Roman"/>
            <w:color w:val="0000FF"/>
            <w:sz w:val="28"/>
            <w:szCs w:val="28"/>
          </w:rPr>
          <w:t>пунктом "в"</w:t>
        </w:r>
      </w:hyperlink>
      <w:r>
        <w:rPr>
          <w:rFonts w:ascii="Times New Roman" w:hAnsi="Times New Roman" w:cs="Times New Roman"/>
          <w:sz w:val="28"/>
          <w:szCs w:val="28"/>
        </w:rPr>
        <w:t xml:space="preserve">, буквенные обозначения последующих пунктов изменены в соответствии с </w:t>
      </w:r>
      <w:hyperlink r:id="rId7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Право законодательной инициативы принадлежит Президенту Российской Федерации, Совету Федерации, членам Совета Федерации, </w:t>
      </w:r>
      <w:r>
        <w:rPr>
          <w:rFonts w:ascii="Times New Roman" w:hAnsi="Times New Roman" w:cs="Times New Roman"/>
          <w:sz w:val="28"/>
          <w:szCs w:val="28"/>
        </w:rPr>
        <w:lastRenderedPageBreak/>
        <w:t>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Законопроекты вносятся в Государственную Думу.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Федеральные законы принимаются Государственной Думой.</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2 статьи 105 см. </w:t>
      </w:r>
      <w:hyperlink r:id="rId8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Принятые Государственной Думой федеральные законы в течение пяти дней передаются на рассмотрение Совета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4 статьи 105 см. </w:t>
      </w:r>
      <w:hyperlink r:id="rId8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23.03.1995 N 1-П.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5 статьи 105 см. </w:t>
      </w:r>
      <w:hyperlink r:id="rId8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106 Конституции РФ см. </w:t>
      </w:r>
      <w:hyperlink r:id="rId8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23.03.1995 N 1-П.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Обязательному рассмотрению в Совете Федерации подлежат принятые Государственной Думой федеральные </w:t>
      </w:r>
      <w:proofErr w:type="gramStart"/>
      <w:r>
        <w:rPr>
          <w:rFonts w:ascii="Times New Roman" w:hAnsi="Times New Roman" w:cs="Times New Roman"/>
          <w:sz w:val="28"/>
          <w:szCs w:val="28"/>
        </w:rPr>
        <w:t>законы по вопросам</w:t>
      </w:r>
      <w:proofErr w:type="gramEnd"/>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федерального бюджета;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федеральных налогов и сборов;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финансового, валютного, кредитного, таможенного регулирования, денежной эмиссии;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ратификации и денонсации международных договоров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статуса и защиты государственной границы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войны и мира.</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107 см. </w:t>
      </w:r>
      <w:hyperlink r:id="rId8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22.04.1996 N 10-П.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Принятый федеральный закон в течение пяти дней направляется Президенту Российской Федерации для подписания и обнародования.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Президент Российской Федерации в течение четырнадцати дней подписывает федеральный закон и обнародует его.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3 статьи 107 см. </w:t>
      </w:r>
      <w:hyperlink r:id="rId8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Федеральные конституционные законы принимаются по вопросам, предусмотренным Конституцией Российской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2 статьи 108 Конституции РФ см. </w:t>
      </w:r>
      <w:hyperlink r:id="rId8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5" w:name="Par799"/>
      <w:bookmarkEnd w:id="35"/>
      <w:r>
        <w:rPr>
          <w:rFonts w:ascii="Times New Roman" w:hAnsi="Times New Roman" w:cs="Times New Roman"/>
          <w:sz w:val="28"/>
          <w:szCs w:val="28"/>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109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1 статьи 109 Конституции РФ см. </w:t>
      </w:r>
      <w:hyperlink r:id="rId8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11.11.1999 N 15-П.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Государственная Дума может быть распущена Президентом Российской Федерации в случаях, предусмотренных </w:t>
      </w:r>
      <w:hyperlink w:anchor="Par819" w:history="1">
        <w:r>
          <w:rPr>
            <w:rFonts w:ascii="Times New Roman" w:hAnsi="Times New Roman" w:cs="Times New Roman"/>
            <w:color w:val="0000FF"/>
            <w:sz w:val="28"/>
            <w:szCs w:val="28"/>
          </w:rPr>
          <w:t>статьями 111</w:t>
        </w:r>
      </w:hyperlink>
      <w:r>
        <w:rPr>
          <w:rFonts w:ascii="Times New Roman" w:hAnsi="Times New Roman" w:cs="Times New Roman"/>
          <w:sz w:val="28"/>
          <w:szCs w:val="28"/>
        </w:rPr>
        <w:t xml:space="preserve"> и </w:t>
      </w:r>
      <w:hyperlink w:anchor="Par865" w:history="1">
        <w:r>
          <w:rPr>
            <w:rFonts w:ascii="Times New Roman" w:hAnsi="Times New Roman" w:cs="Times New Roman"/>
            <w:color w:val="0000FF"/>
            <w:sz w:val="28"/>
            <w:szCs w:val="28"/>
          </w:rPr>
          <w:t>117</w:t>
        </w:r>
      </w:hyperlink>
      <w:r>
        <w:rPr>
          <w:rFonts w:ascii="Times New Roman" w:hAnsi="Times New Roman" w:cs="Times New Roman"/>
          <w:sz w:val="28"/>
          <w:szCs w:val="28"/>
        </w:rPr>
        <w:t xml:space="preserve"> Конституции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Государственная Дума не может быть распущена по основаниям, предусмотренным </w:t>
      </w:r>
      <w:hyperlink w:anchor="Par865" w:history="1">
        <w:r>
          <w:rPr>
            <w:rFonts w:ascii="Times New Roman" w:hAnsi="Times New Roman" w:cs="Times New Roman"/>
            <w:color w:val="0000FF"/>
            <w:sz w:val="28"/>
            <w:szCs w:val="28"/>
          </w:rPr>
          <w:t>статьей 117</w:t>
        </w:r>
      </w:hyperlink>
      <w:r>
        <w:rPr>
          <w:rFonts w:ascii="Times New Roman" w:hAnsi="Times New Roman" w:cs="Times New Roman"/>
          <w:sz w:val="28"/>
          <w:szCs w:val="28"/>
        </w:rPr>
        <w:t xml:space="preserve"> Конституции Российской Федерации, в течение года после ее избрания.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36" w:name="Par812"/>
      <w:bookmarkEnd w:id="36"/>
      <w:r>
        <w:rPr>
          <w:rFonts w:ascii="Times New Roman" w:hAnsi="Times New Roman" w:cs="Times New Roman"/>
          <w:b/>
          <w:bCs/>
          <w:sz w:val="28"/>
          <w:szCs w:val="28"/>
        </w:rPr>
        <w:t>ГЛАВА 6. ПРАВИТЕЛЬСТВО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Исполнительную власть Российской Федерации осуществляет Правительство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37" w:name="Par819"/>
      <w:bookmarkEnd w:id="37"/>
      <w:r>
        <w:rPr>
          <w:rFonts w:ascii="Times New Roman" w:hAnsi="Times New Roman" w:cs="Times New Roman"/>
          <w:sz w:val="28"/>
          <w:szCs w:val="28"/>
        </w:rPr>
        <w:t>Статья 111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Председатель Правительства Российской Федерации назначается Президентом Российской Федерации с согласия Государственной Думы.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Государственная Дума рассматривает представленную Президентом Российской Федерации кандидатуру Председателя Правительства </w:t>
      </w:r>
      <w:r>
        <w:rPr>
          <w:rFonts w:ascii="Times New Roman" w:hAnsi="Times New Roman" w:cs="Times New Roman"/>
          <w:sz w:val="28"/>
          <w:szCs w:val="28"/>
        </w:rPr>
        <w:lastRenderedPageBreak/>
        <w:t>Российской Федерации в течение недели со дня внесения предложения о кандидатуре.</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4 статьи 111 Конституции РФ см. </w:t>
      </w:r>
      <w:hyperlink r:id="rId8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11.12.1998 N 28-П.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8" w:name="Par827"/>
      <w:bookmarkEnd w:id="38"/>
      <w:r>
        <w:rPr>
          <w:rFonts w:ascii="Times New Roman" w:hAnsi="Times New Roman" w:cs="Times New Roman"/>
          <w:sz w:val="28"/>
          <w:szCs w:val="28"/>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1 статьи 112 Конституции РФ см. </w:t>
      </w:r>
      <w:hyperlink r:id="rId8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27.01.1999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0" w:history="1">
        <w:r>
          <w:rPr>
            <w:rFonts w:ascii="Times New Roman" w:hAnsi="Times New Roman" w:cs="Times New Roman"/>
            <w:color w:val="0000FF"/>
            <w:sz w:val="28"/>
            <w:szCs w:val="28"/>
          </w:rPr>
          <w:t>структуре</w:t>
        </w:r>
      </w:hyperlink>
      <w:r>
        <w:rPr>
          <w:rFonts w:ascii="Times New Roman" w:hAnsi="Times New Roman" w:cs="Times New Roman"/>
          <w:sz w:val="28"/>
          <w:szCs w:val="28"/>
        </w:rPr>
        <w:t xml:space="preserve"> федеральных органов исполнительной власти.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Правительство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39" w:name="Par844"/>
      <w:bookmarkEnd w:id="39"/>
      <w:r>
        <w:rPr>
          <w:rFonts w:ascii="Times New Roman" w:hAnsi="Times New Roman" w:cs="Times New Roman"/>
          <w:sz w:val="28"/>
          <w:szCs w:val="28"/>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853" w:history="1">
        <w:r>
          <w:rPr>
            <w:rFonts w:ascii="Times New Roman" w:hAnsi="Times New Roman" w:cs="Times New Roman"/>
            <w:color w:val="0000FF"/>
            <w:sz w:val="28"/>
            <w:szCs w:val="28"/>
          </w:rPr>
          <w:t>&lt;14&gt;</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обеспечивает проведение в Российской Федерации единой финансовой, кредитной и денежной политики;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осуществляет управление федеральной собственностью;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меры по обеспечению обороны страны, государственной безопасности, реализации внешней политики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Порядок деятельности Правительства Российской Федерации определяется федеральным конституционным </w:t>
      </w:r>
      <w:hyperlink r:id="rId9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bookmarkStart w:id="40" w:name="Par853"/>
      <w:bookmarkEnd w:id="40"/>
      <w:proofErr w:type="gramStart"/>
      <w:r>
        <w:rPr>
          <w:rFonts w:ascii="Times New Roman" w:hAnsi="Times New Roman" w:cs="Times New Roman"/>
          <w:sz w:val="28"/>
          <w:szCs w:val="28"/>
        </w:rPr>
        <w:t xml:space="preserve">&lt;14&gt; Редакция </w:t>
      </w:r>
      <w:hyperlink w:anchor="Par844" w:history="1">
        <w:r>
          <w:rPr>
            <w:rFonts w:ascii="Times New Roman" w:hAnsi="Times New Roman" w:cs="Times New Roman"/>
            <w:color w:val="0000FF"/>
            <w:sz w:val="28"/>
            <w:szCs w:val="28"/>
          </w:rPr>
          <w:t>пункта "а" части 1</w:t>
        </w:r>
      </w:hyperlink>
      <w:r>
        <w:rPr>
          <w:rFonts w:ascii="Times New Roman" w:hAnsi="Times New Roman" w:cs="Times New Roman"/>
          <w:sz w:val="28"/>
          <w:szCs w:val="28"/>
        </w:rPr>
        <w:t xml:space="preserve"> приведена в соответствии с </w:t>
      </w:r>
      <w:hyperlink r:id="rId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Постановления и распоряжения Правительства Российской Федерации </w:t>
      </w:r>
      <w:proofErr w:type="gramStart"/>
      <w:r>
        <w:rPr>
          <w:rFonts w:ascii="Times New Roman" w:hAnsi="Times New Roman" w:cs="Times New Roman"/>
          <w:sz w:val="28"/>
          <w:szCs w:val="28"/>
        </w:rPr>
        <w:t>обязательны к исполнению</w:t>
      </w:r>
      <w:proofErr w:type="gramEnd"/>
      <w:r>
        <w:rPr>
          <w:rFonts w:ascii="Times New Roman" w:hAnsi="Times New Roman" w:cs="Times New Roman"/>
          <w:sz w:val="28"/>
          <w:szCs w:val="28"/>
        </w:rPr>
        <w:t xml:space="preserve"> 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 вновь избранным Президентом Российской Федерации Правительство Российской Федерации слагает свои полномочия.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41" w:name="Par865"/>
      <w:bookmarkEnd w:id="41"/>
      <w:r>
        <w:rPr>
          <w:rFonts w:ascii="Times New Roman" w:hAnsi="Times New Roman" w:cs="Times New Roman"/>
          <w:sz w:val="28"/>
          <w:szCs w:val="28"/>
        </w:rPr>
        <w:t>Статья 117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Правительство Российской Федерации может подать в отставку, которая принимается или отклоняется Президентом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Президент Российской Федерации может принять решение об отставке Правительства Российской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 толковании части 3 статьи 117 Конституции РФ см. </w:t>
      </w:r>
      <w:hyperlink r:id="rId9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42" w:name="Par876"/>
      <w:bookmarkEnd w:id="42"/>
      <w:r>
        <w:rPr>
          <w:rFonts w:ascii="Times New Roman" w:hAnsi="Times New Roman" w:cs="Times New Roman"/>
          <w:b/>
          <w:bCs/>
          <w:sz w:val="28"/>
          <w:szCs w:val="28"/>
        </w:rPr>
        <w:t>ГЛАВА 7. СУДЕБНАЯ ВЛАСТЬ</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Правосудие в Российской Федерации осуществляется только судом.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Судебная власть осуществляется посредством конституционного, гражданского, административного и уголовного судопроизводства.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Судебная система Российской Федерации устанавливается Конституцией Российской Федерации и федеральным конституционным </w:t>
      </w:r>
      <w:hyperlink r:id="rId9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Создание чрезвычайных судов не допускается.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119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Судьи независимы и подчиняются только Конституции Российской Федерации и федеральному закону.</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Судьи несменяемы.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Полномочия судьи могут быть прекращены или приостановлены не иначе как в порядке и по основаниям, установленным федеральным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Судьи неприкосновенны.</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Судья не может быть привлечен к уголовной ответственности иначе как в порядке, определяемом федеральным </w:t>
      </w:r>
      <w:hyperlink r:id="rId9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Заочное разбирательство уголовных дел в судах не допускается, кроме случаев, предусмотренных федеральным </w:t>
      </w:r>
      <w:hyperlink r:id="rId9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Судопроизводство осуществляется на основе состязательности и равноправия сторон.</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случаях, предусмотренных федеральным </w:t>
      </w:r>
      <w:hyperlink r:id="rId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судопроизводство осуществляется с участием присяжных заседателей.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C71D80" w:rsidP="00D72BD1">
      <w:pPr>
        <w:autoSpaceDE w:val="0"/>
        <w:autoSpaceDN w:val="0"/>
        <w:adjustRightInd w:val="0"/>
        <w:spacing w:after="0" w:line="240" w:lineRule="auto"/>
        <w:ind w:firstLine="540"/>
        <w:jc w:val="both"/>
        <w:rPr>
          <w:rFonts w:ascii="Times New Roman" w:hAnsi="Times New Roman" w:cs="Times New Roman"/>
          <w:sz w:val="28"/>
          <w:szCs w:val="28"/>
        </w:rPr>
      </w:pPr>
      <w:hyperlink r:id="rId98" w:history="1">
        <w:r w:rsidR="00D72BD1">
          <w:rPr>
            <w:rFonts w:ascii="Times New Roman" w:hAnsi="Times New Roman" w:cs="Times New Roman"/>
            <w:color w:val="0000FF"/>
            <w:sz w:val="28"/>
            <w:szCs w:val="28"/>
          </w:rPr>
          <w:t>Финансирование</w:t>
        </w:r>
      </w:hyperlink>
      <w:r w:rsidR="00D72BD1">
        <w:rPr>
          <w:rFonts w:ascii="Times New Roman" w:hAnsi="Times New Roman" w:cs="Times New Roman"/>
          <w:sz w:val="28"/>
          <w:szCs w:val="28"/>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125 Конституции РФ см. </w:t>
      </w:r>
      <w:hyperlink r:id="rId9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16.06.1998 N 19-П.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Конституционный Суд Российской Федерации состоит из 19 судей.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w:t>
      </w:r>
      <w:r>
        <w:rPr>
          <w:rFonts w:ascii="Times New Roman" w:hAnsi="Times New Roman" w:cs="Times New Roman"/>
          <w:sz w:val="28"/>
          <w:szCs w:val="28"/>
        </w:rPr>
        <w:lastRenderedPageBreak/>
        <w:t>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не вступивших в силу международных договоров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Конституционный Суд Российской Федерации разрешает споры о компетенции: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между федеральными органами государственной власти;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между органами государственной власти Российской Федерации и органами государственной власти субъектов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между высшими государственными органами субъектов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Конституционный Суд Российской Федерации по запросу Совета Федерации дает заключение о соблюдении установленного </w:t>
      </w:r>
      <w:hyperlink w:anchor="Par651" w:history="1">
        <w:proofErr w:type="gramStart"/>
        <w:r>
          <w:rPr>
            <w:rFonts w:ascii="Times New Roman" w:hAnsi="Times New Roman" w:cs="Times New Roman"/>
            <w:color w:val="0000FF"/>
            <w:sz w:val="28"/>
            <w:szCs w:val="28"/>
          </w:rPr>
          <w:t>порядка</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выдвижения обвинения Президента Российской Федерации</w:t>
      </w:r>
      <w:proofErr w:type="gramEnd"/>
      <w:r>
        <w:rPr>
          <w:rFonts w:ascii="Times New Roman" w:hAnsi="Times New Roman" w:cs="Times New Roman"/>
          <w:sz w:val="28"/>
          <w:szCs w:val="28"/>
        </w:rPr>
        <w:t xml:space="preserve"> в государственной измене или совершении иного тяжкого преступления.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126 Конституции РФ см. </w:t>
      </w:r>
      <w:hyperlink r:id="rId10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16.06.1998 N 19-П.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127 Конституции РФ см. </w:t>
      </w:r>
      <w:hyperlink r:id="rId10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16.06.1998 N 19-П.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0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процессуальных формах судебный надзор за их деятельностью и дает разъяснения по вопросам судебной практики.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43" w:name="Par948"/>
      <w:bookmarkEnd w:id="43"/>
      <w:r>
        <w:rPr>
          <w:rFonts w:ascii="Times New Roman" w:hAnsi="Times New Roman" w:cs="Times New Roman"/>
          <w:sz w:val="28"/>
          <w:szCs w:val="28"/>
        </w:rPr>
        <w:t>Статья 128</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Судьи других федеральных судов назначаются Президентом Российской Федерации в порядке, установленном федеральным законом.</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129</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Прокуроры субъектов Российской Федерации назначаются Генеральным прокурором Российской Федерации по согласованию с ее субъектами.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Иные прокуроры назначаются Генеральным прокурором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Полномочия, организация и порядок деятельности прокуратуры Российской Федерации определяются федеральным </w:t>
      </w:r>
      <w:hyperlink r:id="rId103" w:history="1">
        <w:r>
          <w:rPr>
            <w:rFonts w:ascii="Times New Roman" w:hAnsi="Times New Roman" w:cs="Times New Roman"/>
            <w:color w:val="0000FF"/>
            <w:sz w:val="28"/>
            <w:szCs w:val="28"/>
          </w:rPr>
          <w:t>законом.</w:t>
        </w:r>
      </w:hyperlink>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44" w:name="Par962"/>
      <w:bookmarkEnd w:id="44"/>
      <w:r>
        <w:rPr>
          <w:rFonts w:ascii="Times New Roman" w:hAnsi="Times New Roman" w:cs="Times New Roman"/>
          <w:b/>
          <w:bCs/>
          <w:sz w:val="28"/>
          <w:szCs w:val="28"/>
        </w:rPr>
        <w:t>ГЛАВА 8. МЕСТНОЕ САМОУПРАВЛЕНИЕ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130</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131</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132</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Статья 133</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1"/>
        <w:rPr>
          <w:rFonts w:ascii="Times New Roman" w:hAnsi="Times New Roman" w:cs="Times New Roman"/>
          <w:b/>
          <w:bCs/>
          <w:sz w:val="28"/>
          <w:szCs w:val="28"/>
        </w:rPr>
      </w:pPr>
      <w:bookmarkStart w:id="45" w:name="Par983"/>
      <w:bookmarkEnd w:id="45"/>
      <w:r>
        <w:rPr>
          <w:rFonts w:ascii="Times New Roman" w:hAnsi="Times New Roman" w:cs="Times New Roman"/>
          <w:b/>
          <w:bCs/>
          <w:sz w:val="28"/>
          <w:szCs w:val="28"/>
        </w:rPr>
        <w:t>ГЛАВА 9. КОНСТИТУЦИОННЫЕ ПОПРАВКИ И ПЕРЕСМОТР КОНСТИТУЦИИ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134</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bookmarkStart w:id="46" w:name="Par989"/>
      <w:bookmarkEnd w:id="46"/>
      <w:r>
        <w:rPr>
          <w:rFonts w:ascii="Times New Roman" w:hAnsi="Times New Roman" w:cs="Times New Roman"/>
          <w:sz w:val="28"/>
          <w:szCs w:val="28"/>
        </w:rPr>
        <w:t>Статья 135</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Положения </w:t>
      </w:r>
      <w:hyperlink w:anchor="Par24" w:history="1">
        <w:r>
          <w:rPr>
            <w:rFonts w:ascii="Times New Roman" w:hAnsi="Times New Roman" w:cs="Times New Roman"/>
            <w:color w:val="0000FF"/>
            <w:sz w:val="28"/>
            <w:szCs w:val="28"/>
          </w:rPr>
          <w:t>глав 1,</w:t>
        </w:r>
      </w:hyperlink>
      <w:r>
        <w:rPr>
          <w:rFonts w:ascii="Times New Roman" w:hAnsi="Times New Roman" w:cs="Times New Roman"/>
          <w:sz w:val="28"/>
          <w:szCs w:val="28"/>
        </w:rPr>
        <w:t xml:space="preserve"> </w:t>
      </w:r>
      <w:hyperlink w:anchor="Par121"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 </w:t>
      </w:r>
      <w:hyperlink w:anchor="Par98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Конституции Российской Федерации не могут быть пересмотрены Федеральным Собранием.</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2 статьи 135 Конституции РФ см. </w:t>
      </w:r>
      <w:hyperlink r:id="rId10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12.04.1995 N 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Если предложение о пересмотре положений </w:t>
      </w:r>
      <w:hyperlink w:anchor="Par24" w:history="1">
        <w:r>
          <w:rPr>
            <w:rFonts w:ascii="Times New Roman" w:hAnsi="Times New Roman" w:cs="Times New Roman"/>
            <w:color w:val="0000FF"/>
            <w:sz w:val="28"/>
            <w:szCs w:val="28"/>
          </w:rPr>
          <w:t>глав 1,</w:t>
        </w:r>
      </w:hyperlink>
      <w:r>
        <w:rPr>
          <w:rFonts w:ascii="Times New Roman" w:hAnsi="Times New Roman" w:cs="Times New Roman"/>
          <w:sz w:val="28"/>
          <w:szCs w:val="28"/>
        </w:rPr>
        <w:t xml:space="preserve"> </w:t>
      </w:r>
      <w:hyperlink w:anchor="Par121"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и </w:t>
      </w:r>
      <w:hyperlink w:anchor="Par983"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статьи 136 Конституции РФ см. </w:t>
      </w:r>
      <w:hyperlink r:id="rId105"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31.10.1995 N 12-П.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136</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Поправки к </w:t>
      </w:r>
      <w:hyperlink w:anchor="Par380" w:history="1">
        <w:r>
          <w:rPr>
            <w:rFonts w:ascii="Times New Roman" w:hAnsi="Times New Roman" w:cs="Times New Roman"/>
            <w:color w:val="0000FF"/>
            <w:sz w:val="28"/>
            <w:szCs w:val="28"/>
          </w:rPr>
          <w:t>главам 3</w:t>
        </w:r>
      </w:hyperlink>
      <w:r>
        <w:rPr>
          <w:rFonts w:ascii="Times New Roman" w:hAnsi="Times New Roman" w:cs="Times New Roman"/>
          <w:sz w:val="28"/>
          <w:szCs w:val="28"/>
        </w:rPr>
        <w:t xml:space="preserve"> - </w:t>
      </w:r>
      <w:hyperlink w:anchor="Par962" w:history="1">
        <w:r>
          <w:rPr>
            <w:rFonts w:ascii="Times New Roman" w:hAnsi="Times New Roman" w:cs="Times New Roman"/>
            <w:color w:val="0000FF"/>
            <w:sz w:val="28"/>
            <w:szCs w:val="28"/>
          </w:rPr>
          <w:t>8</w:t>
        </w:r>
      </w:hyperlink>
      <w:r>
        <w:rPr>
          <w:rFonts w:ascii="Times New Roman" w:hAnsi="Times New Roman" w:cs="Times New Roman"/>
          <w:sz w:val="28"/>
          <w:szCs w:val="28"/>
        </w:rPr>
        <w:t xml:space="preserve"> Конституции Российской Федерации принимаются в </w:t>
      </w:r>
      <w:hyperlink w:anchor="Par799"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Статья 137</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Изменения в </w:t>
      </w:r>
      <w:hyperlink w:anchor="Par382" w:history="1">
        <w:r>
          <w:rPr>
            <w:rFonts w:ascii="Times New Roman" w:hAnsi="Times New Roman" w:cs="Times New Roman"/>
            <w:color w:val="0000FF"/>
            <w:sz w:val="28"/>
            <w:szCs w:val="28"/>
          </w:rPr>
          <w:t>статью 65</w:t>
        </w:r>
      </w:hyperlink>
      <w:r>
        <w:rPr>
          <w:rFonts w:ascii="Times New Roman" w:hAnsi="Times New Roman" w:cs="Times New Roman"/>
          <w:sz w:val="28"/>
          <w:szCs w:val="28"/>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толковании части 2 статьи 137 Конституции РФ см. </w:t>
      </w:r>
      <w:hyperlink r:id="rId106"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Конституционного Суда РФ от 28.11.1995 N 15-П.</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2" w:history="1">
        <w:r>
          <w:rPr>
            <w:rFonts w:ascii="Times New Roman" w:hAnsi="Times New Roman" w:cs="Times New Roman"/>
            <w:color w:val="0000FF"/>
            <w:sz w:val="28"/>
            <w:szCs w:val="28"/>
          </w:rPr>
          <w:t>статью 65</w:t>
        </w:r>
      </w:hyperlink>
      <w:r>
        <w:rPr>
          <w:rFonts w:ascii="Times New Roman" w:hAnsi="Times New Roman" w:cs="Times New Roman"/>
          <w:sz w:val="28"/>
          <w:szCs w:val="28"/>
        </w:rPr>
        <w:t xml:space="preserve"> Конституции Российской Федерации.</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РАЗДЕЛ ВТОРОЙ</w:t>
      </w:r>
    </w:p>
    <w:p w:rsidR="00D72BD1" w:rsidRDefault="00D72BD1" w:rsidP="00D72BD1">
      <w:pPr>
        <w:autoSpaceDE w:val="0"/>
        <w:autoSpaceDN w:val="0"/>
        <w:adjustRightInd w:val="0"/>
        <w:spacing w:after="0" w:line="240" w:lineRule="auto"/>
        <w:jc w:val="center"/>
        <w:rPr>
          <w:rFonts w:ascii="Times New Roman" w:hAnsi="Times New Roman" w:cs="Times New Roman"/>
          <w:b/>
          <w:bCs/>
          <w:sz w:val="28"/>
          <w:szCs w:val="28"/>
        </w:rPr>
      </w:pPr>
    </w:p>
    <w:p w:rsidR="00D72BD1" w:rsidRDefault="00D72BD1" w:rsidP="00D72BD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ЗАКЛЮЧИТЕЛЬНЫЕ И ПЕРЕХОДНЫЕ ПОЛОЖЕНИЯ</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 вступает в силу со дня официального ее опубликования по результатам всенародного голосования.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День всенародного голосования 12 декабря 1993 г. считается днем принятия Конституции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Одновременно прекращается действие </w:t>
      </w:r>
      <w:hyperlink r:id="rId107"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(Основного Закона) Российской Федерации - России, принятой 12 апреля 1978 года, с последующими изменениями и дополнениями.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несоответствия положениям Конституции Российской Федерации положений Федеративного договора - </w:t>
      </w:r>
      <w:hyperlink r:id="rId108" w:history="1">
        <w:r>
          <w:rPr>
            <w:rFonts w:ascii="Times New Roman" w:hAnsi="Times New Roman" w:cs="Times New Roman"/>
            <w:color w:val="0000FF"/>
            <w:sz w:val="28"/>
            <w:szCs w:val="28"/>
          </w:rPr>
          <w:t>Договора</w:t>
        </w:r>
      </w:hyperlink>
      <w:r>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9" w:history="1">
        <w:r>
          <w:rPr>
            <w:rFonts w:ascii="Times New Roman" w:hAnsi="Times New Roman" w:cs="Times New Roman"/>
            <w:color w:val="0000FF"/>
            <w:sz w:val="28"/>
            <w:szCs w:val="28"/>
          </w:rPr>
          <w:t>Договора</w:t>
        </w:r>
      </w:hyperlink>
      <w:r>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Times New Roman" w:hAnsi="Times New Roman" w:cs="Times New Roman"/>
          <w:sz w:val="28"/>
          <w:szCs w:val="28"/>
        </w:rPr>
        <w:t xml:space="preserve">, </w:t>
      </w:r>
      <w:hyperlink r:id="rId110" w:history="1">
        <w:proofErr w:type="gramStart"/>
        <w:r>
          <w:rPr>
            <w:rFonts w:ascii="Times New Roman" w:hAnsi="Times New Roman" w:cs="Times New Roman"/>
            <w:color w:val="0000FF"/>
            <w:sz w:val="28"/>
            <w:szCs w:val="28"/>
          </w:rPr>
          <w:t>Договора</w:t>
        </w:r>
      </w:hyperlink>
      <w:r>
        <w:rPr>
          <w:rFonts w:ascii="Times New Roman" w:hAnsi="Times New Roman" w:cs="Times New Roman"/>
          <w:sz w:val="28"/>
          <w:szCs w:val="28"/>
        </w:rPr>
        <w:t xml:space="preserve"> о разграничении предметов ведения и полномочий между федеральными органами государственной </w:t>
      </w:r>
      <w:r>
        <w:rPr>
          <w:rFonts w:ascii="Times New Roman" w:hAnsi="Times New Roman" w:cs="Times New Roman"/>
          <w:sz w:val="28"/>
          <w:szCs w:val="28"/>
        </w:rPr>
        <w:lastRenderedPageBreak/>
        <w:t>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вопросу о применении пункта 3 см. </w:t>
      </w:r>
      <w:hyperlink r:id="rId111"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Конституционного Суда РФ от 05.11.1998 N 134-О.</w:t>
      </w: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12"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и впредь именуется - Правительство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Суды в Российской Федерации осуществляют правосудие в соответствии с их полномочиями, установленными настоящей </w:t>
      </w:r>
      <w:hyperlink w:anchor="Par876"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948" w:history="1">
        <w:r>
          <w:rPr>
            <w:rFonts w:ascii="Times New Roman" w:hAnsi="Times New Roman" w:cs="Times New Roman"/>
            <w:color w:val="0000FF"/>
            <w:sz w:val="28"/>
            <w:szCs w:val="28"/>
          </w:rPr>
          <w:t>Конституцией</w:t>
        </w:r>
      </w:hyperlink>
      <w:r>
        <w:rPr>
          <w:rFonts w:ascii="Times New Roman" w:hAnsi="Times New Roman" w:cs="Times New Roman"/>
          <w:sz w:val="28"/>
          <w:szCs w:val="28"/>
        </w:rPr>
        <w:t>.</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Впредь до введения в действие федерального </w:t>
      </w:r>
      <w:hyperlink r:id="rId1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Совет Федерации первого созыва и Государственная Дума первого созыва избираются сроком на два года.</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w:t>
      </w:r>
      <w:r>
        <w:rPr>
          <w:rFonts w:ascii="Times New Roman" w:hAnsi="Times New Roman" w:cs="Times New Roman"/>
          <w:sz w:val="28"/>
          <w:szCs w:val="28"/>
        </w:rPr>
        <w:lastRenderedPageBreak/>
        <w:t xml:space="preserve">распространяются положения настоящей </w:t>
      </w:r>
      <w:hyperlink w:anchor="Par682" w:history="1">
        <w:r>
          <w:rPr>
            <w:rFonts w:ascii="Times New Roman" w:hAnsi="Times New Roman" w:cs="Times New Roman"/>
            <w:color w:val="0000FF"/>
            <w:sz w:val="28"/>
            <w:szCs w:val="28"/>
          </w:rPr>
          <w:t>Конституции</w:t>
        </w:r>
      </w:hyperlink>
      <w:r>
        <w:rPr>
          <w:rFonts w:ascii="Times New Roman" w:hAnsi="Times New Roman" w:cs="Times New Roman"/>
          <w:sz w:val="28"/>
          <w:szCs w:val="28"/>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72BD1" w:rsidRDefault="00D72BD1" w:rsidP="00D72B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Депутаты Совета Федерации первого созыва осуществляют свои полномочия на непостоянной основе.</w:t>
      </w: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autoSpaceDE w:val="0"/>
        <w:autoSpaceDN w:val="0"/>
        <w:adjustRightInd w:val="0"/>
        <w:spacing w:after="0" w:line="240" w:lineRule="auto"/>
        <w:rPr>
          <w:rFonts w:ascii="Times New Roman" w:hAnsi="Times New Roman" w:cs="Times New Roman"/>
          <w:sz w:val="28"/>
          <w:szCs w:val="28"/>
        </w:rPr>
      </w:pPr>
    </w:p>
    <w:p w:rsidR="00D72BD1" w:rsidRDefault="00D72BD1" w:rsidP="00D72BD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C35386" w:rsidRDefault="00C35386"/>
    <w:sectPr w:rsidR="00C35386" w:rsidSect="00D72BD1">
      <w:headerReference w:type="default" r:id="rId113"/>
      <w:pgSz w:w="11905" w:h="16838"/>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E6" w:rsidRDefault="00C140E6" w:rsidP="00D72BD1">
      <w:pPr>
        <w:spacing w:after="0" w:line="240" w:lineRule="auto"/>
      </w:pPr>
      <w:r>
        <w:separator/>
      </w:r>
    </w:p>
  </w:endnote>
  <w:endnote w:type="continuationSeparator" w:id="0">
    <w:p w:rsidR="00C140E6" w:rsidRDefault="00C140E6" w:rsidP="00D72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E6" w:rsidRDefault="00C140E6" w:rsidP="00D72BD1">
      <w:pPr>
        <w:spacing w:after="0" w:line="240" w:lineRule="auto"/>
      </w:pPr>
      <w:r>
        <w:separator/>
      </w:r>
    </w:p>
  </w:footnote>
  <w:footnote w:type="continuationSeparator" w:id="0">
    <w:p w:rsidR="00C140E6" w:rsidRDefault="00C140E6" w:rsidP="00D72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01236"/>
      <w:docPartObj>
        <w:docPartGallery w:val="Page Numbers (Top of Page)"/>
        <w:docPartUnique/>
      </w:docPartObj>
    </w:sdtPr>
    <w:sdtContent>
      <w:p w:rsidR="00C71D80" w:rsidRDefault="00C71D80">
        <w:pPr>
          <w:pStyle w:val="a3"/>
          <w:jc w:val="center"/>
        </w:pPr>
        <w:r>
          <w:fldChar w:fldCharType="begin"/>
        </w:r>
        <w:r>
          <w:instrText>PAGE   \* MERGEFORMAT</w:instrText>
        </w:r>
        <w:r>
          <w:fldChar w:fldCharType="separate"/>
        </w:r>
        <w:r w:rsidR="00CD3E68">
          <w:rPr>
            <w:noProof/>
          </w:rPr>
          <w:t>23</w:t>
        </w:r>
        <w:r>
          <w:fldChar w:fldCharType="end"/>
        </w:r>
      </w:p>
    </w:sdtContent>
  </w:sdt>
  <w:p w:rsidR="00C71D80" w:rsidRDefault="00C71D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D5"/>
    <w:rsid w:val="00001A06"/>
    <w:rsid w:val="0002090E"/>
    <w:rsid w:val="00024E90"/>
    <w:rsid w:val="00040A8F"/>
    <w:rsid w:val="00040DD7"/>
    <w:rsid w:val="0004243B"/>
    <w:rsid w:val="00044BA9"/>
    <w:rsid w:val="00045A3D"/>
    <w:rsid w:val="00052F1A"/>
    <w:rsid w:val="00053DB0"/>
    <w:rsid w:val="00054DAE"/>
    <w:rsid w:val="00067ACD"/>
    <w:rsid w:val="00076E3B"/>
    <w:rsid w:val="0008173A"/>
    <w:rsid w:val="00090E68"/>
    <w:rsid w:val="00090F48"/>
    <w:rsid w:val="00092B54"/>
    <w:rsid w:val="000951D5"/>
    <w:rsid w:val="000A702D"/>
    <w:rsid w:val="000B10D0"/>
    <w:rsid w:val="000B34F3"/>
    <w:rsid w:val="000C3A2F"/>
    <w:rsid w:val="000C5053"/>
    <w:rsid w:val="000D053E"/>
    <w:rsid w:val="000D08F9"/>
    <w:rsid w:val="000D1D91"/>
    <w:rsid w:val="000D2023"/>
    <w:rsid w:val="000D519D"/>
    <w:rsid w:val="000E2EE5"/>
    <w:rsid w:val="000E4916"/>
    <w:rsid w:val="000F15EB"/>
    <w:rsid w:val="000F5705"/>
    <w:rsid w:val="000F630E"/>
    <w:rsid w:val="00105902"/>
    <w:rsid w:val="001114EE"/>
    <w:rsid w:val="0012629E"/>
    <w:rsid w:val="00133480"/>
    <w:rsid w:val="00141B3E"/>
    <w:rsid w:val="0014394D"/>
    <w:rsid w:val="00145BAA"/>
    <w:rsid w:val="00146B09"/>
    <w:rsid w:val="00154E13"/>
    <w:rsid w:val="00156AD9"/>
    <w:rsid w:val="00157FC6"/>
    <w:rsid w:val="001631D2"/>
    <w:rsid w:val="00164892"/>
    <w:rsid w:val="00164A26"/>
    <w:rsid w:val="001659A5"/>
    <w:rsid w:val="00166C75"/>
    <w:rsid w:val="00167828"/>
    <w:rsid w:val="00172A4C"/>
    <w:rsid w:val="001807FF"/>
    <w:rsid w:val="001847D3"/>
    <w:rsid w:val="001921D5"/>
    <w:rsid w:val="00192DE7"/>
    <w:rsid w:val="001A2296"/>
    <w:rsid w:val="001B21E1"/>
    <w:rsid w:val="001B3D3B"/>
    <w:rsid w:val="001B7502"/>
    <w:rsid w:val="001C0783"/>
    <w:rsid w:val="001C220A"/>
    <w:rsid w:val="001C3B70"/>
    <w:rsid w:val="001C7270"/>
    <w:rsid w:val="001D0059"/>
    <w:rsid w:val="001D385E"/>
    <w:rsid w:val="001D73B8"/>
    <w:rsid w:val="001E31EC"/>
    <w:rsid w:val="001F1E3B"/>
    <w:rsid w:val="001F2170"/>
    <w:rsid w:val="001F7FF7"/>
    <w:rsid w:val="00211BA9"/>
    <w:rsid w:val="002162B7"/>
    <w:rsid w:val="00220CEE"/>
    <w:rsid w:val="00221D44"/>
    <w:rsid w:val="002224DF"/>
    <w:rsid w:val="00225A2C"/>
    <w:rsid w:val="002261CD"/>
    <w:rsid w:val="00227BC2"/>
    <w:rsid w:val="0023367E"/>
    <w:rsid w:val="00240C10"/>
    <w:rsid w:val="0024488C"/>
    <w:rsid w:val="00245D59"/>
    <w:rsid w:val="0025169E"/>
    <w:rsid w:val="00251B4A"/>
    <w:rsid w:val="00253152"/>
    <w:rsid w:val="002626D4"/>
    <w:rsid w:val="002629CE"/>
    <w:rsid w:val="00262FB8"/>
    <w:rsid w:val="00273C8F"/>
    <w:rsid w:val="00280742"/>
    <w:rsid w:val="002860E1"/>
    <w:rsid w:val="0028725E"/>
    <w:rsid w:val="002902B3"/>
    <w:rsid w:val="002A310B"/>
    <w:rsid w:val="002A46A0"/>
    <w:rsid w:val="002A5199"/>
    <w:rsid w:val="002A550B"/>
    <w:rsid w:val="002C0A48"/>
    <w:rsid w:val="002C3324"/>
    <w:rsid w:val="002C536D"/>
    <w:rsid w:val="002C7D39"/>
    <w:rsid w:val="002D2660"/>
    <w:rsid w:val="002D4EDF"/>
    <w:rsid w:val="002D544F"/>
    <w:rsid w:val="002E261B"/>
    <w:rsid w:val="002E53C6"/>
    <w:rsid w:val="002E5B28"/>
    <w:rsid w:val="002F0716"/>
    <w:rsid w:val="002F2866"/>
    <w:rsid w:val="002F5DC5"/>
    <w:rsid w:val="00300A22"/>
    <w:rsid w:val="00303B43"/>
    <w:rsid w:val="003047A0"/>
    <w:rsid w:val="0030513E"/>
    <w:rsid w:val="00316953"/>
    <w:rsid w:val="003201D2"/>
    <w:rsid w:val="003260F7"/>
    <w:rsid w:val="00327ADE"/>
    <w:rsid w:val="00331BAA"/>
    <w:rsid w:val="00332CDA"/>
    <w:rsid w:val="003349B3"/>
    <w:rsid w:val="0033581B"/>
    <w:rsid w:val="00335B88"/>
    <w:rsid w:val="00352CDE"/>
    <w:rsid w:val="003609FB"/>
    <w:rsid w:val="0036764C"/>
    <w:rsid w:val="003848EB"/>
    <w:rsid w:val="003878BD"/>
    <w:rsid w:val="003906B9"/>
    <w:rsid w:val="003A0336"/>
    <w:rsid w:val="003B4948"/>
    <w:rsid w:val="003B74C8"/>
    <w:rsid w:val="003C3161"/>
    <w:rsid w:val="003C506B"/>
    <w:rsid w:val="003D4A5C"/>
    <w:rsid w:val="003E1631"/>
    <w:rsid w:val="003E252B"/>
    <w:rsid w:val="003E5DD6"/>
    <w:rsid w:val="003E644D"/>
    <w:rsid w:val="003F0FFF"/>
    <w:rsid w:val="003F3D4C"/>
    <w:rsid w:val="00400A71"/>
    <w:rsid w:val="00401C7F"/>
    <w:rsid w:val="00403375"/>
    <w:rsid w:val="00410360"/>
    <w:rsid w:val="00410F77"/>
    <w:rsid w:val="00412ACF"/>
    <w:rsid w:val="00412D1B"/>
    <w:rsid w:val="00413761"/>
    <w:rsid w:val="004143E8"/>
    <w:rsid w:val="00415FD3"/>
    <w:rsid w:val="0042478F"/>
    <w:rsid w:val="00425373"/>
    <w:rsid w:val="00426778"/>
    <w:rsid w:val="00440760"/>
    <w:rsid w:val="00441D68"/>
    <w:rsid w:val="00443595"/>
    <w:rsid w:val="00443AB7"/>
    <w:rsid w:val="00447530"/>
    <w:rsid w:val="00452D68"/>
    <w:rsid w:val="00457748"/>
    <w:rsid w:val="004627B4"/>
    <w:rsid w:val="00464124"/>
    <w:rsid w:val="00464D8E"/>
    <w:rsid w:val="00467214"/>
    <w:rsid w:val="0046746C"/>
    <w:rsid w:val="00470C92"/>
    <w:rsid w:val="00475778"/>
    <w:rsid w:val="00476849"/>
    <w:rsid w:val="00484D89"/>
    <w:rsid w:val="004851F7"/>
    <w:rsid w:val="00485E9C"/>
    <w:rsid w:val="004863B0"/>
    <w:rsid w:val="00486708"/>
    <w:rsid w:val="00487564"/>
    <w:rsid w:val="00491094"/>
    <w:rsid w:val="004924ED"/>
    <w:rsid w:val="004959EB"/>
    <w:rsid w:val="004A7E04"/>
    <w:rsid w:val="004B4A9E"/>
    <w:rsid w:val="004B54C3"/>
    <w:rsid w:val="004B64DE"/>
    <w:rsid w:val="004C77FD"/>
    <w:rsid w:val="004D018C"/>
    <w:rsid w:val="004D2679"/>
    <w:rsid w:val="004D3947"/>
    <w:rsid w:val="004D7745"/>
    <w:rsid w:val="004E1405"/>
    <w:rsid w:val="004E4FF5"/>
    <w:rsid w:val="004E68BB"/>
    <w:rsid w:val="004F135B"/>
    <w:rsid w:val="004F2D52"/>
    <w:rsid w:val="004F2DD5"/>
    <w:rsid w:val="00502CEF"/>
    <w:rsid w:val="00505FD2"/>
    <w:rsid w:val="00512C6E"/>
    <w:rsid w:val="0051413B"/>
    <w:rsid w:val="00517D81"/>
    <w:rsid w:val="00520BD1"/>
    <w:rsid w:val="00534990"/>
    <w:rsid w:val="00544A89"/>
    <w:rsid w:val="00552515"/>
    <w:rsid w:val="00564FDA"/>
    <w:rsid w:val="0057483D"/>
    <w:rsid w:val="00575243"/>
    <w:rsid w:val="00575554"/>
    <w:rsid w:val="005764ED"/>
    <w:rsid w:val="005860F3"/>
    <w:rsid w:val="00586B10"/>
    <w:rsid w:val="00591166"/>
    <w:rsid w:val="005A3830"/>
    <w:rsid w:val="005A4C57"/>
    <w:rsid w:val="005A7CF5"/>
    <w:rsid w:val="005B7D23"/>
    <w:rsid w:val="005D260C"/>
    <w:rsid w:val="005D4A8B"/>
    <w:rsid w:val="005D51E1"/>
    <w:rsid w:val="005E01F3"/>
    <w:rsid w:val="005E057C"/>
    <w:rsid w:val="005F2DD4"/>
    <w:rsid w:val="005F7D4F"/>
    <w:rsid w:val="006001DC"/>
    <w:rsid w:val="00603C04"/>
    <w:rsid w:val="006206DD"/>
    <w:rsid w:val="00622735"/>
    <w:rsid w:val="00622A4F"/>
    <w:rsid w:val="00634B2E"/>
    <w:rsid w:val="00636D91"/>
    <w:rsid w:val="00636FD1"/>
    <w:rsid w:val="00641350"/>
    <w:rsid w:val="0064431D"/>
    <w:rsid w:val="00647C2E"/>
    <w:rsid w:val="00652BB1"/>
    <w:rsid w:val="0066029F"/>
    <w:rsid w:val="0066356C"/>
    <w:rsid w:val="00663E99"/>
    <w:rsid w:val="00665B78"/>
    <w:rsid w:val="00674405"/>
    <w:rsid w:val="00680BF3"/>
    <w:rsid w:val="00683C3D"/>
    <w:rsid w:val="0068569D"/>
    <w:rsid w:val="00686283"/>
    <w:rsid w:val="0068710C"/>
    <w:rsid w:val="00687300"/>
    <w:rsid w:val="00692241"/>
    <w:rsid w:val="00692872"/>
    <w:rsid w:val="00695BCC"/>
    <w:rsid w:val="006A40D0"/>
    <w:rsid w:val="006B49C5"/>
    <w:rsid w:val="006B4CF0"/>
    <w:rsid w:val="006B5C1A"/>
    <w:rsid w:val="006B666C"/>
    <w:rsid w:val="006C0D79"/>
    <w:rsid w:val="006C3722"/>
    <w:rsid w:val="006C43D3"/>
    <w:rsid w:val="006C5F14"/>
    <w:rsid w:val="006D0AA3"/>
    <w:rsid w:val="006D3C10"/>
    <w:rsid w:val="006D5AC6"/>
    <w:rsid w:val="006E39A4"/>
    <w:rsid w:val="006E39D1"/>
    <w:rsid w:val="006F1B11"/>
    <w:rsid w:val="006F2EEE"/>
    <w:rsid w:val="006F3C1E"/>
    <w:rsid w:val="00701E55"/>
    <w:rsid w:val="00703F4C"/>
    <w:rsid w:val="0070415F"/>
    <w:rsid w:val="00704B16"/>
    <w:rsid w:val="00705AD9"/>
    <w:rsid w:val="00710838"/>
    <w:rsid w:val="00711DCB"/>
    <w:rsid w:val="007128F4"/>
    <w:rsid w:val="007138CF"/>
    <w:rsid w:val="00715902"/>
    <w:rsid w:val="00725AD6"/>
    <w:rsid w:val="00726B37"/>
    <w:rsid w:val="00730644"/>
    <w:rsid w:val="00730EF4"/>
    <w:rsid w:val="007466CB"/>
    <w:rsid w:val="007478C6"/>
    <w:rsid w:val="00751657"/>
    <w:rsid w:val="00753EE4"/>
    <w:rsid w:val="0075674F"/>
    <w:rsid w:val="0076001B"/>
    <w:rsid w:val="00760DCB"/>
    <w:rsid w:val="007704CE"/>
    <w:rsid w:val="00780BB8"/>
    <w:rsid w:val="00792166"/>
    <w:rsid w:val="00797B1C"/>
    <w:rsid w:val="007B02B5"/>
    <w:rsid w:val="007B59BF"/>
    <w:rsid w:val="007C02E1"/>
    <w:rsid w:val="007C1B9C"/>
    <w:rsid w:val="007D1B5F"/>
    <w:rsid w:val="007D25EC"/>
    <w:rsid w:val="007D37D6"/>
    <w:rsid w:val="007D394F"/>
    <w:rsid w:val="007D72BC"/>
    <w:rsid w:val="007E00C9"/>
    <w:rsid w:val="007E1AA7"/>
    <w:rsid w:val="007E2251"/>
    <w:rsid w:val="007E4792"/>
    <w:rsid w:val="007F2962"/>
    <w:rsid w:val="007F2A51"/>
    <w:rsid w:val="007F3663"/>
    <w:rsid w:val="007F7E7B"/>
    <w:rsid w:val="00807A3A"/>
    <w:rsid w:val="0081106B"/>
    <w:rsid w:val="008111DB"/>
    <w:rsid w:val="00811B05"/>
    <w:rsid w:val="00812882"/>
    <w:rsid w:val="00814F95"/>
    <w:rsid w:val="00815752"/>
    <w:rsid w:val="00816854"/>
    <w:rsid w:val="008203B1"/>
    <w:rsid w:val="00835FBC"/>
    <w:rsid w:val="00840613"/>
    <w:rsid w:val="0084144B"/>
    <w:rsid w:val="0084262D"/>
    <w:rsid w:val="008528EF"/>
    <w:rsid w:val="0086562A"/>
    <w:rsid w:val="0087057B"/>
    <w:rsid w:val="008738BA"/>
    <w:rsid w:val="00876E22"/>
    <w:rsid w:val="008803BB"/>
    <w:rsid w:val="00880E74"/>
    <w:rsid w:val="00881B1F"/>
    <w:rsid w:val="00883787"/>
    <w:rsid w:val="0089430D"/>
    <w:rsid w:val="008A315E"/>
    <w:rsid w:val="008A49C4"/>
    <w:rsid w:val="008A640C"/>
    <w:rsid w:val="008A64AC"/>
    <w:rsid w:val="008C221B"/>
    <w:rsid w:val="008D2D19"/>
    <w:rsid w:val="008E143A"/>
    <w:rsid w:val="008F118B"/>
    <w:rsid w:val="008F4110"/>
    <w:rsid w:val="008F5611"/>
    <w:rsid w:val="008F63CC"/>
    <w:rsid w:val="008F6B11"/>
    <w:rsid w:val="00901346"/>
    <w:rsid w:val="00907CA1"/>
    <w:rsid w:val="00920E8B"/>
    <w:rsid w:val="0093101F"/>
    <w:rsid w:val="00932D77"/>
    <w:rsid w:val="00935923"/>
    <w:rsid w:val="009414AD"/>
    <w:rsid w:val="00942AFF"/>
    <w:rsid w:val="00943A17"/>
    <w:rsid w:val="00943D3D"/>
    <w:rsid w:val="00946D40"/>
    <w:rsid w:val="00947B5E"/>
    <w:rsid w:val="00947DC1"/>
    <w:rsid w:val="00947E8E"/>
    <w:rsid w:val="009503D2"/>
    <w:rsid w:val="00950F7D"/>
    <w:rsid w:val="00952F31"/>
    <w:rsid w:val="00955E6A"/>
    <w:rsid w:val="00955F2F"/>
    <w:rsid w:val="00971016"/>
    <w:rsid w:val="00982100"/>
    <w:rsid w:val="00987C01"/>
    <w:rsid w:val="009914D2"/>
    <w:rsid w:val="00996B8B"/>
    <w:rsid w:val="009A6068"/>
    <w:rsid w:val="009B1A1B"/>
    <w:rsid w:val="009B31A6"/>
    <w:rsid w:val="009B7556"/>
    <w:rsid w:val="009C08C0"/>
    <w:rsid w:val="009D0FDB"/>
    <w:rsid w:val="009D384A"/>
    <w:rsid w:val="009E5098"/>
    <w:rsid w:val="009E6524"/>
    <w:rsid w:val="009F2672"/>
    <w:rsid w:val="00A06715"/>
    <w:rsid w:val="00A1503C"/>
    <w:rsid w:val="00A170E8"/>
    <w:rsid w:val="00A23164"/>
    <w:rsid w:val="00A23B64"/>
    <w:rsid w:val="00A26AE1"/>
    <w:rsid w:val="00A40ADF"/>
    <w:rsid w:val="00A540AF"/>
    <w:rsid w:val="00A55639"/>
    <w:rsid w:val="00A70F15"/>
    <w:rsid w:val="00A73390"/>
    <w:rsid w:val="00A81119"/>
    <w:rsid w:val="00A87ECC"/>
    <w:rsid w:val="00A97FD1"/>
    <w:rsid w:val="00AB277C"/>
    <w:rsid w:val="00AB3DB3"/>
    <w:rsid w:val="00AC0840"/>
    <w:rsid w:val="00AC589B"/>
    <w:rsid w:val="00AC6CEB"/>
    <w:rsid w:val="00AF456B"/>
    <w:rsid w:val="00AF48AF"/>
    <w:rsid w:val="00B06D72"/>
    <w:rsid w:val="00B12723"/>
    <w:rsid w:val="00B36E5C"/>
    <w:rsid w:val="00B37477"/>
    <w:rsid w:val="00B43463"/>
    <w:rsid w:val="00B45506"/>
    <w:rsid w:val="00B45F8C"/>
    <w:rsid w:val="00B550D9"/>
    <w:rsid w:val="00B60D3A"/>
    <w:rsid w:val="00B66217"/>
    <w:rsid w:val="00B6643C"/>
    <w:rsid w:val="00B721E1"/>
    <w:rsid w:val="00B733C3"/>
    <w:rsid w:val="00BA30C1"/>
    <w:rsid w:val="00BA6BF8"/>
    <w:rsid w:val="00BB18C3"/>
    <w:rsid w:val="00BB239F"/>
    <w:rsid w:val="00BC5D8F"/>
    <w:rsid w:val="00BC5E0C"/>
    <w:rsid w:val="00BD414F"/>
    <w:rsid w:val="00BD4710"/>
    <w:rsid w:val="00BD7E20"/>
    <w:rsid w:val="00BE3170"/>
    <w:rsid w:val="00BE31A5"/>
    <w:rsid w:val="00BE654E"/>
    <w:rsid w:val="00BE6BE3"/>
    <w:rsid w:val="00BF0678"/>
    <w:rsid w:val="00BF49F7"/>
    <w:rsid w:val="00BF6E6C"/>
    <w:rsid w:val="00C05B9B"/>
    <w:rsid w:val="00C0709F"/>
    <w:rsid w:val="00C104F3"/>
    <w:rsid w:val="00C10E23"/>
    <w:rsid w:val="00C140E6"/>
    <w:rsid w:val="00C14585"/>
    <w:rsid w:val="00C15195"/>
    <w:rsid w:val="00C254BC"/>
    <w:rsid w:val="00C35386"/>
    <w:rsid w:val="00C44C1B"/>
    <w:rsid w:val="00C503D6"/>
    <w:rsid w:val="00C548B1"/>
    <w:rsid w:val="00C570FD"/>
    <w:rsid w:val="00C675FB"/>
    <w:rsid w:val="00C71D80"/>
    <w:rsid w:val="00C75023"/>
    <w:rsid w:val="00C75601"/>
    <w:rsid w:val="00C7752C"/>
    <w:rsid w:val="00C779B2"/>
    <w:rsid w:val="00C83B3F"/>
    <w:rsid w:val="00C84B1D"/>
    <w:rsid w:val="00C86F4D"/>
    <w:rsid w:val="00C914AC"/>
    <w:rsid w:val="00C948C6"/>
    <w:rsid w:val="00CB0C76"/>
    <w:rsid w:val="00CB4A17"/>
    <w:rsid w:val="00CC0AB1"/>
    <w:rsid w:val="00CC1D0E"/>
    <w:rsid w:val="00CC3A84"/>
    <w:rsid w:val="00CC4ED6"/>
    <w:rsid w:val="00CC6CBC"/>
    <w:rsid w:val="00CD0E79"/>
    <w:rsid w:val="00CD3E68"/>
    <w:rsid w:val="00CE26EF"/>
    <w:rsid w:val="00CE40C1"/>
    <w:rsid w:val="00CE4103"/>
    <w:rsid w:val="00CF062B"/>
    <w:rsid w:val="00CF3D52"/>
    <w:rsid w:val="00CF5C12"/>
    <w:rsid w:val="00D00BD6"/>
    <w:rsid w:val="00D06B44"/>
    <w:rsid w:val="00D100CC"/>
    <w:rsid w:val="00D1666F"/>
    <w:rsid w:val="00D201A4"/>
    <w:rsid w:val="00D25C88"/>
    <w:rsid w:val="00D43DDF"/>
    <w:rsid w:val="00D53477"/>
    <w:rsid w:val="00D5671E"/>
    <w:rsid w:val="00D63AF6"/>
    <w:rsid w:val="00D72BD1"/>
    <w:rsid w:val="00D758B4"/>
    <w:rsid w:val="00D767C2"/>
    <w:rsid w:val="00D808A6"/>
    <w:rsid w:val="00D828F5"/>
    <w:rsid w:val="00D87085"/>
    <w:rsid w:val="00D91BEE"/>
    <w:rsid w:val="00D927E7"/>
    <w:rsid w:val="00DA0AA8"/>
    <w:rsid w:val="00DA0B3B"/>
    <w:rsid w:val="00DA21CC"/>
    <w:rsid w:val="00DA2EA0"/>
    <w:rsid w:val="00DA52FE"/>
    <w:rsid w:val="00DC1F48"/>
    <w:rsid w:val="00DC26F4"/>
    <w:rsid w:val="00DC3945"/>
    <w:rsid w:val="00DC79B3"/>
    <w:rsid w:val="00DD32FD"/>
    <w:rsid w:val="00DD72F3"/>
    <w:rsid w:val="00DE0E77"/>
    <w:rsid w:val="00DE572F"/>
    <w:rsid w:val="00DE578B"/>
    <w:rsid w:val="00DF17DE"/>
    <w:rsid w:val="00DF2053"/>
    <w:rsid w:val="00DF3F70"/>
    <w:rsid w:val="00DF5A18"/>
    <w:rsid w:val="00DF5E83"/>
    <w:rsid w:val="00DF7873"/>
    <w:rsid w:val="00E00C92"/>
    <w:rsid w:val="00E02C64"/>
    <w:rsid w:val="00E06819"/>
    <w:rsid w:val="00E1471E"/>
    <w:rsid w:val="00E23B99"/>
    <w:rsid w:val="00E26CDC"/>
    <w:rsid w:val="00E27C97"/>
    <w:rsid w:val="00E554D7"/>
    <w:rsid w:val="00E77E10"/>
    <w:rsid w:val="00E81EE3"/>
    <w:rsid w:val="00EA2010"/>
    <w:rsid w:val="00EA486F"/>
    <w:rsid w:val="00EA5707"/>
    <w:rsid w:val="00EB6592"/>
    <w:rsid w:val="00EB6ED7"/>
    <w:rsid w:val="00EC3BD8"/>
    <w:rsid w:val="00EC6FD6"/>
    <w:rsid w:val="00EC7BFA"/>
    <w:rsid w:val="00ED017B"/>
    <w:rsid w:val="00ED1837"/>
    <w:rsid w:val="00ED774F"/>
    <w:rsid w:val="00EE76B1"/>
    <w:rsid w:val="00F12E67"/>
    <w:rsid w:val="00F14BBA"/>
    <w:rsid w:val="00F15AF2"/>
    <w:rsid w:val="00F20D3C"/>
    <w:rsid w:val="00F2212A"/>
    <w:rsid w:val="00F27A4E"/>
    <w:rsid w:val="00F30A89"/>
    <w:rsid w:val="00F321CF"/>
    <w:rsid w:val="00F34074"/>
    <w:rsid w:val="00F36147"/>
    <w:rsid w:val="00F40659"/>
    <w:rsid w:val="00F418DE"/>
    <w:rsid w:val="00F4786E"/>
    <w:rsid w:val="00F506E5"/>
    <w:rsid w:val="00F53120"/>
    <w:rsid w:val="00F5431C"/>
    <w:rsid w:val="00F6399B"/>
    <w:rsid w:val="00F64532"/>
    <w:rsid w:val="00F6583E"/>
    <w:rsid w:val="00F77896"/>
    <w:rsid w:val="00F83405"/>
    <w:rsid w:val="00F858E7"/>
    <w:rsid w:val="00F87935"/>
    <w:rsid w:val="00F902C4"/>
    <w:rsid w:val="00F9290C"/>
    <w:rsid w:val="00F92E75"/>
    <w:rsid w:val="00F93501"/>
    <w:rsid w:val="00FA03F3"/>
    <w:rsid w:val="00FA1644"/>
    <w:rsid w:val="00FB4A69"/>
    <w:rsid w:val="00FC10C4"/>
    <w:rsid w:val="00FD0340"/>
    <w:rsid w:val="00FD1D0F"/>
    <w:rsid w:val="00FD2785"/>
    <w:rsid w:val="00FE395B"/>
    <w:rsid w:val="00FE69D9"/>
    <w:rsid w:val="00FE7254"/>
    <w:rsid w:val="00FF1228"/>
    <w:rsid w:val="00FF2432"/>
    <w:rsid w:val="00FF51A9"/>
    <w:rsid w:val="00FF61CF"/>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BD1"/>
  </w:style>
  <w:style w:type="paragraph" w:styleId="a5">
    <w:name w:val="footer"/>
    <w:basedOn w:val="a"/>
    <w:link w:val="a6"/>
    <w:uiPriority w:val="99"/>
    <w:unhideWhenUsed/>
    <w:rsid w:val="00D72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B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2BD1"/>
  </w:style>
  <w:style w:type="paragraph" w:styleId="a5">
    <w:name w:val="footer"/>
    <w:basedOn w:val="a"/>
    <w:link w:val="a6"/>
    <w:uiPriority w:val="99"/>
    <w:unhideWhenUsed/>
    <w:rsid w:val="00D72B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9684BBB28B3C3429B1B24A5646B4A9724605B5599469AE8EB56EF88960691A6D7358DF03C70DED1l909F" TargetMode="External"/><Relationship Id="rId21" Type="http://schemas.openxmlformats.org/officeDocument/2006/relationships/hyperlink" Target="consultantplus://offline/ref=79684BBB28B3C3429B1B24A5646B4A972461575B9F459AE8EB56EF88960691A6D7358DF03C70DDD6l90BF" TargetMode="External"/><Relationship Id="rId42" Type="http://schemas.openxmlformats.org/officeDocument/2006/relationships/hyperlink" Target="consultantplus://offline/ref=79684BBB28B3C3429B1B24A5646B4A97236D585C9E4AC7E2E30FE38A9109CEB1D07C81F13C70DClD00F" TargetMode="External"/><Relationship Id="rId47" Type="http://schemas.openxmlformats.org/officeDocument/2006/relationships/hyperlink" Target="consultantplus://offline/ref=79684BBB28B3C3429B1B24A5646B4A9726635858994AC7E2E30FE38Al901F" TargetMode="External"/><Relationship Id="rId63" Type="http://schemas.openxmlformats.org/officeDocument/2006/relationships/hyperlink" Target="consultantplus://offline/ref=79684BBB28B3C3429B1B24A5646B4A972461575B9D429AE8EB56EF8896l006F" TargetMode="External"/><Relationship Id="rId68" Type="http://schemas.openxmlformats.org/officeDocument/2006/relationships/hyperlink" Target="consultantplus://offline/ref=79684BBB28B3C3429B1B24A5646B4A9720675E5B9A4AC7E2E30FE38A9109CEB1D07C81F13C70DFlD07F" TargetMode="External"/><Relationship Id="rId84" Type="http://schemas.openxmlformats.org/officeDocument/2006/relationships/hyperlink" Target="consultantplus://offline/ref=79684BBB28B3C3429B1B24A5646B4A9724655D59984AC7E2E30FE38Al901F" TargetMode="External"/><Relationship Id="rId89" Type="http://schemas.openxmlformats.org/officeDocument/2006/relationships/hyperlink" Target="consultantplus://offline/ref=79684BBB28B3C3429B1B24A5646B4A972764565E914AC7E2E30FE38A9109CEB1D07C81F13C70DClD0BF" TargetMode="External"/><Relationship Id="rId112" Type="http://schemas.openxmlformats.org/officeDocument/2006/relationships/hyperlink" Target="consultantplus://offline/ref=79684BBB28B3C3429B1B24A5646B4A9724605B5599469AE8EB56EF88960691A6D7358DF03C72DCD1l908F" TargetMode="External"/><Relationship Id="rId16" Type="http://schemas.openxmlformats.org/officeDocument/2006/relationships/hyperlink" Target="consultantplus://offline/ref=79684BBB28B3C3429B1B24A5646B4A972466565499499AE8EB56EF8896l006F" TargetMode="External"/><Relationship Id="rId107" Type="http://schemas.openxmlformats.org/officeDocument/2006/relationships/hyperlink" Target="consultantplus://offline/ref=79684BBB28B3C3429B1B2DB7666B4A9724625C549217CDEABA03E1l80DF" TargetMode="External"/><Relationship Id="rId11" Type="http://schemas.openxmlformats.org/officeDocument/2006/relationships/hyperlink" Target="consultantplus://offline/ref=79684BBB28B3C3429B1B24A5646B4A9727625A5A984AC7E2E30FE38A9109CEB1D07C81F13C70DFlD0AF" TargetMode="External"/><Relationship Id="rId24" Type="http://schemas.openxmlformats.org/officeDocument/2006/relationships/hyperlink" Target="consultantplus://offline/ref=79684BBB28B3C3429B1B24A5646B4A9724605B5599469AE8EB56EF8896l006F" TargetMode="External"/><Relationship Id="rId32" Type="http://schemas.openxmlformats.org/officeDocument/2006/relationships/hyperlink" Target="consultantplus://offline/ref=79684BBB28B3C3429B1B24A5646B4A9724605B5D98499AE8EB56EF88960691A6D7358DF03C70DED0l907F" TargetMode="External"/><Relationship Id="rId37" Type="http://schemas.openxmlformats.org/officeDocument/2006/relationships/hyperlink" Target="consultantplus://offline/ref=79684BBB28B3C3429B1B24A5646B4A9726675F5D904AC7E2E30FE38A9109CEB1D07C81F13C70DElD04F" TargetMode="External"/><Relationship Id="rId40" Type="http://schemas.openxmlformats.org/officeDocument/2006/relationships/hyperlink" Target="consultantplus://offline/ref=79684BBB28B3C3429B1B24A5646B4A9720635F5F9E4AC7E2E30FE38A9109CEB1D07C81F13C70DClD01F" TargetMode="External"/><Relationship Id="rId45" Type="http://schemas.openxmlformats.org/officeDocument/2006/relationships/hyperlink" Target="consultantplus://offline/ref=79684BBB28B3C3429B1B24A5646B4A97246157559A409AE8EB56EF8896l006F" TargetMode="External"/><Relationship Id="rId53" Type="http://schemas.openxmlformats.org/officeDocument/2006/relationships/hyperlink" Target="consultantplus://offline/ref=79684BBB28B3C3429B1B24A5646B4A972764565E914AC7E2E30FE38A9109CEB1D07C81F13C70DClD04F" TargetMode="External"/><Relationship Id="rId58" Type="http://schemas.openxmlformats.org/officeDocument/2006/relationships/hyperlink" Target="consultantplus://offline/ref=79684BBB28B3C3429B1B24A5646B4A972461575591449AE8EB56EF8896l006F" TargetMode="External"/><Relationship Id="rId66" Type="http://schemas.openxmlformats.org/officeDocument/2006/relationships/hyperlink" Target="consultantplus://offline/ref=79684BBB28B3C3429B1B24A5646B4A972C6C5F5A9B4AC7E2E30FE38Al901F" TargetMode="External"/><Relationship Id="rId74" Type="http://schemas.openxmlformats.org/officeDocument/2006/relationships/hyperlink" Target="consultantplus://offline/ref=79684BBB28B3C3429B1B24A5646B4A97276157549E4AC7E2E30FE38A9109CEB1D07C81F13C70DClD0BF" TargetMode="External"/><Relationship Id="rId79" Type="http://schemas.openxmlformats.org/officeDocument/2006/relationships/hyperlink" Target="consultantplus://offline/ref=79684BBB28B3C3429B1B24A5646B4A972D665E55984AC7E2E30FE38A9109CEB1D07C81F13C70DFlD03F" TargetMode="External"/><Relationship Id="rId87" Type="http://schemas.openxmlformats.org/officeDocument/2006/relationships/hyperlink" Target="consultantplus://offline/ref=79684BBB28B3C3429B1B24A5646B4A97276157549E4AC7E2E30FE38A9109CEB1D07C81F13C70DClD0BF" TargetMode="External"/><Relationship Id="rId102" Type="http://schemas.openxmlformats.org/officeDocument/2006/relationships/hyperlink" Target="consultantplus://offline/ref=79684BBB28B3C3429B1B24A5646B4A9724605B5D98449AE8EB56EF88960691A6D7358DF03C71D7D0l907F" TargetMode="External"/><Relationship Id="rId110" Type="http://schemas.openxmlformats.org/officeDocument/2006/relationships/hyperlink" Target="consultantplus://offline/ref=79684BBB28B3C3429B1B24A5646B4A9724675F5E9B439AE8EB56EF8896l006F" TargetMode="Externa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79684BBB28B3C3429B1B24A5646B4A97246557589D479AE8EB56EF88960691A6D7358DF03C70DEDBl90FF" TargetMode="External"/><Relationship Id="rId82" Type="http://schemas.openxmlformats.org/officeDocument/2006/relationships/hyperlink" Target="consultantplus://offline/ref=79684BBB28B3C3429B1B24A5646B4A972366565B9217CDEABA03E18D9E56D9B6997080F13C72lD06F" TargetMode="External"/><Relationship Id="rId90" Type="http://schemas.openxmlformats.org/officeDocument/2006/relationships/hyperlink" Target="consultantplus://offline/ref=79684BBB28B3C3429B1B24A5646B4A9724605B5D9B499AE8EB56EF88960691A6D7358DF03C70DEDBl90FF" TargetMode="External"/><Relationship Id="rId95" Type="http://schemas.openxmlformats.org/officeDocument/2006/relationships/hyperlink" Target="consultantplus://offline/ref=79684BBB28B3C3429B1B24A5646B4A9724605B5A91489AE8EB56EF88960691A6D7358DF03C70DCD3l907F" TargetMode="External"/><Relationship Id="rId19" Type="http://schemas.openxmlformats.org/officeDocument/2006/relationships/hyperlink" Target="consultantplus://offline/ref=79684BBB28B3C3429B1B24A5646B4A972461575A9B449AE8EB56EF8896l006F" TargetMode="External"/><Relationship Id="rId14" Type="http://schemas.openxmlformats.org/officeDocument/2006/relationships/hyperlink" Target="consultantplus://offline/ref=79684BBB28B3C3429B1B24A5646B4A9724605E55904AC7E2E30FE38A9109CEB1D07C81F13C70DElD02F" TargetMode="External"/><Relationship Id="rId22" Type="http://schemas.openxmlformats.org/officeDocument/2006/relationships/hyperlink" Target="consultantplus://offline/ref=79684BBB28B3C3429B1B24A5646B4A9724605B5599469AE8EB56EF88960691A6D7358DF334l704F" TargetMode="External"/><Relationship Id="rId27" Type="http://schemas.openxmlformats.org/officeDocument/2006/relationships/hyperlink" Target="consultantplus://offline/ref=79684BBB28B3C3429B1B24A5646B4A9724605B5599469AE8EB56EF88960691A6D7358DF03C70DBD0l909F" TargetMode="External"/><Relationship Id="rId30" Type="http://schemas.openxmlformats.org/officeDocument/2006/relationships/hyperlink" Target="consultantplus://offline/ref=79684BBB28B3C3429B1B24A5646B4A9724605B5A91439AE8EB56EF8896l006F" TargetMode="External"/><Relationship Id="rId35" Type="http://schemas.openxmlformats.org/officeDocument/2006/relationships/hyperlink" Target="consultantplus://offline/ref=79684BBB28B3C3429B1B24A5646B4A972C675F559217CDEABA03E18D9E56D9B6997080F13C70lD0BF" TargetMode="External"/><Relationship Id="rId43" Type="http://schemas.openxmlformats.org/officeDocument/2006/relationships/hyperlink" Target="consultantplus://offline/ref=79684BBB28B3C3429B1B24A5646B4A9721665A5C9A4AC7E2E30FE38A9109CEB1D07C81F13C70DElD04F" TargetMode="External"/><Relationship Id="rId48" Type="http://schemas.openxmlformats.org/officeDocument/2006/relationships/hyperlink" Target="consultantplus://offline/ref=79684BBB28B3C3429B1B24A5646B4A972764565E914AC7E2E30FE38A9109CEB1D07C81F13C70DClD04F" TargetMode="External"/><Relationship Id="rId56" Type="http://schemas.openxmlformats.org/officeDocument/2006/relationships/hyperlink" Target="consultantplus://offline/ref=79684BBB28B3C3429B1B24A5646B4A9726635858994AC7E2E30FE38Al901F" TargetMode="External"/><Relationship Id="rId64" Type="http://schemas.openxmlformats.org/officeDocument/2006/relationships/hyperlink" Target="consultantplus://offline/ref=79684BBB28B3C3429B1B24A5646B4A97276157549E4AC7E2E30FE38A9109CEB1D07C81F13C70DClD0BF" TargetMode="External"/><Relationship Id="rId69" Type="http://schemas.openxmlformats.org/officeDocument/2006/relationships/hyperlink" Target="consultantplus://offline/ref=79684BBB28B3C3429B1B24A5646B4A972762575F9C4AC7E2E30FE38Al901F" TargetMode="External"/><Relationship Id="rId77" Type="http://schemas.openxmlformats.org/officeDocument/2006/relationships/hyperlink" Target="consultantplus://offline/ref=79684BBB28B3C3429B1B24A5646B4A972465575B91439AE8EB56EF8896l006F" TargetMode="External"/><Relationship Id="rId100" Type="http://schemas.openxmlformats.org/officeDocument/2006/relationships/hyperlink" Target="consultantplus://offline/ref=79684BBB28B3C3429B1B24A5646B4A97246C5E5B9A4AC7E2E30FE38A9109CEB1D07C81F13C70DDlD0BF" TargetMode="External"/><Relationship Id="rId105" Type="http://schemas.openxmlformats.org/officeDocument/2006/relationships/hyperlink" Target="consultantplus://offline/ref=79684BBB28B3C3429B1B24A5646B4A972D675E589217CDEABA03E18D9E56D9B6997080F13C72lD0EF" TargetMode="External"/><Relationship Id="rId113" Type="http://schemas.openxmlformats.org/officeDocument/2006/relationships/header" Target="header1.xml"/><Relationship Id="rId8" Type="http://schemas.openxmlformats.org/officeDocument/2006/relationships/hyperlink" Target="consultantplus://offline/ref=79684BBB28B3C3429B1B24A5646B4A972D665E55984AC7E2E30FE38A9109CEB1D07C81F13C70DElD0AF" TargetMode="External"/><Relationship Id="rId51" Type="http://schemas.openxmlformats.org/officeDocument/2006/relationships/hyperlink" Target="consultantplus://offline/ref=79684BBB28B3C3429B1B24A5646B4A9724605C549F409AE8EB56EF88960691A6D7358DF03B73lD06F" TargetMode="External"/><Relationship Id="rId72" Type="http://schemas.openxmlformats.org/officeDocument/2006/relationships/hyperlink" Target="consultantplus://offline/ref=79684BBB28B3C3429B1B24A5646B4A972D665E55994AC7E2E30FE38A9109CEB1D07C81F13C70DFlD01F" TargetMode="External"/><Relationship Id="rId80" Type="http://schemas.openxmlformats.org/officeDocument/2006/relationships/hyperlink" Target="consultantplus://offline/ref=79684BBB28B3C3429B1B24A5646B4A972366565B9217CDEABA03E18D9E56D9B6997080F13C72lD06F" TargetMode="External"/><Relationship Id="rId85" Type="http://schemas.openxmlformats.org/officeDocument/2006/relationships/hyperlink" Target="consultantplus://offline/ref=79684BBB28B3C3429B1B24A5646B4A972366565B9217CDEABA03E18D9E56D9B6997080F13C72lD06F" TargetMode="External"/><Relationship Id="rId93" Type="http://schemas.openxmlformats.org/officeDocument/2006/relationships/hyperlink" Target="consultantplus://offline/ref=79684BBB28B3C3429B1B24A5646B4A972366565B9217CDEABA03E18D9E56D9B6997080F13C72lD06F" TargetMode="External"/><Relationship Id="rId98" Type="http://schemas.openxmlformats.org/officeDocument/2006/relationships/hyperlink" Target="consultantplus://offline/ref=79684BBB28B3C3429B1B24A5646B4A97276456559F4AC7E2E30FE38Al901F" TargetMode="External"/><Relationship Id="rId3" Type="http://schemas.openxmlformats.org/officeDocument/2006/relationships/settings" Target="settings.xml"/><Relationship Id="rId12" Type="http://schemas.openxmlformats.org/officeDocument/2006/relationships/hyperlink" Target="consultantplus://offline/ref=79684BBB28B3C3429B1B24A5646B4A9726635858994AC7E2E30FE38Al901F" TargetMode="External"/><Relationship Id="rId17" Type="http://schemas.openxmlformats.org/officeDocument/2006/relationships/hyperlink" Target="consultantplus://offline/ref=79684BBB28B3C3429B1B24A5646B4A9724605B5599479AE8EB56EF88960691A6D7358DF03C70DCD5l90EF" TargetMode="External"/><Relationship Id="rId25" Type="http://schemas.openxmlformats.org/officeDocument/2006/relationships/hyperlink" Target="consultantplus://offline/ref=79684BBB28B3C3429B1B24A5646B4A9724605B5599469AE8EB56EF88960691A6D7358DF03C70DFD7l90FF" TargetMode="External"/><Relationship Id="rId33" Type="http://schemas.openxmlformats.org/officeDocument/2006/relationships/hyperlink" Target="consultantplus://offline/ref=79684BBB28B3C3429B1B24A5646B4A9720635D55984AC7E2E30FE38Al901F" TargetMode="External"/><Relationship Id="rId38" Type="http://schemas.openxmlformats.org/officeDocument/2006/relationships/hyperlink" Target="consultantplus://offline/ref=79684BBB28B3C3429B1B24A5646B4A97236C565E9A4AC7E2E30FE38A9109CEB1D07C81F13C70DClD03F" TargetMode="External"/><Relationship Id="rId46" Type="http://schemas.openxmlformats.org/officeDocument/2006/relationships/hyperlink" Target="consultantplus://offline/ref=79684BBB28B3C3429B1B24A5646B4A97236C5B5A9D4AC7E2E30FE38Al901F" TargetMode="External"/><Relationship Id="rId59" Type="http://schemas.openxmlformats.org/officeDocument/2006/relationships/hyperlink" Target="consultantplus://offline/ref=79684BBB28B3C3429B1B24A5646B4A972D665E55994AC7E2E30FE38A9109CEB1D07C81F13C70DFlD03F" TargetMode="External"/><Relationship Id="rId67" Type="http://schemas.openxmlformats.org/officeDocument/2006/relationships/hyperlink" Target="consultantplus://offline/ref=79684BBB28B3C3429B1B24A5646B4A972465575A9C409AE8EB56EF8896l006F" TargetMode="External"/><Relationship Id="rId103" Type="http://schemas.openxmlformats.org/officeDocument/2006/relationships/hyperlink" Target="consultantplus://offline/ref=79684BBB28B3C3429B1B24A5646B4A9724605B5A9F459AE8EB56EF8896l006F" TargetMode="External"/><Relationship Id="rId108" Type="http://schemas.openxmlformats.org/officeDocument/2006/relationships/hyperlink" Target="consultantplus://offline/ref=79684BBB28B3C3429B1B24A5646B4A9724675F5E9B459AE8EB56EF8896l006F" TargetMode="External"/><Relationship Id="rId20" Type="http://schemas.openxmlformats.org/officeDocument/2006/relationships/hyperlink" Target="consultantplus://offline/ref=79684BBB28B3C3429B1B24A5646B4A9724605E55904AC7E2E30FE38Al901F" TargetMode="External"/><Relationship Id="rId41" Type="http://schemas.openxmlformats.org/officeDocument/2006/relationships/hyperlink" Target="consultantplus://offline/ref=79684BBB28B3C3429B1B24A5646B4A97206C5A5B9B4AC7E2E30FE38A9109CEB1D07C81F13C70DClD00F" TargetMode="External"/><Relationship Id="rId54" Type="http://schemas.openxmlformats.org/officeDocument/2006/relationships/hyperlink" Target="consultantplus://offline/ref=79684BBB28B3C3429B1B24A5646B4A9726635858994AC7E2E30FE38Al901F" TargetMode="External"/><Relationship Id="rId62" Type="http://schemas.openxmlformats.org/officeDocument/2006/relationships/hyperlink" Target="consultantplus://offline/ref=79684BBB28B3C3429B1B24A5646B4A972C625C5F9C4AC7E2E30FE38A9109CEB1D07C81F13C70DFlD00F" TargetMode="External"/><Relationship Id="rId70" Type="http://schemas.openxmlformats.org/officeDocument/2006/relationships/hyperlink" Target="consultantplus://offline/ref=79684BBB28B3C3429B1B24A5646B4A972766585D9E4AC7E2E30FE38A9109CEB1D07C81F13C70DClD0BF" TargetMode="External"/><Relationship Id="rId75" Type="http://schemas.openxmlformats.org/officeDocument/2006/relationships/hyperlink" Target="consultantplus://offline/ref=79684BBB28B3C3429B1B24A5646B4A972C6C5F5A9B4AC7E2E30FE38Al901F" TargetMode="External"/><Relationship Id="rId83" Type="http://schemas.openxmlformats.org/officeDocument/2006/relationships/hyperlink" Target="consultantplus://offline/ref=79684BBB28B3C3429B1B24A5646B4A9723645B5E9217CDEABA03E18D9E56D9B6997080F13C71lD0AF" TargetMode="External"/><Relationship Id="rId88" Type="http://schemas.openxmlformats.org/officeDocument/2006/relationships/hyperlink" Target="consultantplus://offline/ref=79684BBB28B3C3429B1B24A5646B4A9727645B5F9A4AC7E2E30FE38A9109CEB1D07C81F13C70DClD00F" TargetMode="External"/><Relationship Id="rId91" Type="http://schemas.openxmlformats.org/officeDocument/2006/relationships/hyperlink" Target="consultantplus://offline/ref=79684BBB28B3C3429B1B24A5646B4A972461595C9B409AE8EB56EF8896l006F" TargetMode="External"/><Relationship Id="rId96" Type="http://schemas.openxmlformats.org/officeDocument/2006/relationships/hyperlink" Target="consultantplus://offline/ref=79684BBB28B3C3429B1B24A5646B4A9724605B5599469AE8EB56EF88960691A6D7358DF03C71D6D0l90FF" TargetMode="External"/><Relationship Id="rId111" Type="http://schemas.openxmlformats.org/officeDocument/2006/relationships/hyperlink" Target="consultantplus://offline/ref=79684BBB28B3C3429B1B24A5646B4A972765565A9D4AC7E2E30FE38Al901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9684BBB28B3C3429B1B24A5646B4A9726635858994AC7E2E30FE38Al901F" TargetMode="External"/><Relationship Id="rId23" Type="http://schemas.openxmlformats.org/officeDocument/2006/relationships/hyperlink" Target="consultantplus://offline/ref=79684BBB28B3C3429B1B24A5646B4A972461575491489AE8EB56EF88960691A6D7358DF03C70DED2l908F" TargetMode="External"/><Relationship Id="rId28" Type="http://schemas.openxmlformats.org/officeDocument/2006/relationships/hyperlink" Target="consultantplus://offline/ref=79684BBB28B3C3429B1B24A5646B4A9720675E5B9A4AC7E2E30FE38A9109CEB1D07C81F13C70DAlD06F" TargetMode="External"/><Relationship Id="rId36" Type="http://schemas.openxmlformats.org/officeDocument/2006/relationships/hyperlink" Target="consultantplus://offline/ref=79684BBB28B3C3429B1B24A5646B4A972D6257549217CDEABA03E18D9E56D9B6997080F13C70lD0BF" TargetMode="External"/><Relationship Id="rId49" Type="http://schemas.openxmlformats.org/officeDocument/2006/relationships/hyperlink" Target="consultantplus://offline/ref=79684BBB28B3C3429B1B24A5646B4A9726635858994AC7E2E30FE38Al901F" TargetMode="External"/><Relationship Id="rId57" Type="http://schemas.openxmlformats.org/officeDocument/2006/relationships/hyperlink" Target="consultantplus://offline/ref=79684BBB28B3C3429B1B24A5646B4A972765565A9D4AC7E2E30FE38Al901F" TargetMode="External"/><Relationship Id="rId106" Type="http://schemas.openxmlformats.org/officeDocument/2006/relationships/hyperlink" Target="consultantplus://offline/ref=79684BBB28B3C3429B1B24A5646B4A972D605A5D9217CDEABA03E18D9E56D9B6997080F13C71lD07F" TargetMode="External"/><Relationship Id="rId114" Type="http://schemas.openxmlformats.org/officeDocument/2006/relationships/fontTable" Target="fontTable.xml"/><Relationship Id="rId10" Type="http://schemas.openxmlformats.org/officeDocument/2006/relationships/hyperlink" Target="consultantplus://offline/ref=79684BBB28B3C3429B1B24A5646B4A9724605B5599479AE8EB56EF88960691A6D7358DF03C71D6D2l90AF" TargetMode="External"/><Relationship Id="rId31" Type="http://schemas.openxmlformats.org/officeDocument/2006/relationships/hyperlink" Target="consultantplus://offline/ref=79684BBB28B3C3429B1B24A5646B4A9724605B5A91449AE8EB56EF88960691A6D7358DF03C70DED2l90BF" TargetMode="External"/><Relationship Id="rId44" Type="http://schemas.openxmlformats.org/officeDocument/2006/relationships/hyperlink" Target="consultantplus://offline/ref=79684BBB28B3C3429B1B24A5646B4A9724605D5E9C4AC7E2E30FE38A9109CEB1D07C81F13C70DAlD03F" TargetMode="External"/><Relationship Id="rId52" Type="http://schemas.openxmlformats.org/officeDocument/2006/relationships/hyperlink" Target="consultantplus://offline/ref=79684BBB28B3C3429B1B24A5646B4A9726635858994AC7E2E30FE38Al901F" TargetMode="External"/><Relationship Id="rId60" Type="http://schemas.openxmlformats.org/officeDocument/2006/relationships/hyperlink" Target="consultantplus://offline/ref=79684BBB28B3C3429B1B24A5646B4A972D665E55994AC7E2E30FE38Al901F" TargetMode="External"/><Relationship Id="rId65" Type="http://schemas.openxmlformats.org/officeDocument/2006/relationships/hyperlink" Target="consultantplus://offline/ref=79684BBB28B3C3429B1B24A5646B4A9722635B549D4AC7E2E30FE38A9109CEB1D07C81F13C72DElD0AF" TargetMode="External"/><Relationship Id="rId73" Type="http://schemas.openxmlformats.org/officeDocument/2006/relationships/hyperlink" Target="consultantplus://offline/ref=79684BBB28B3C3429B1B24A5646B4A972D665E55994AC7E2E30FE38Al901F" TargetMode="External"/><Relationship Id="rId78" Type="http://schemas.openxmlformats.org/officeDocument/2006/relationships/hyperlink" Target="consultantplus://offline/ref=79684BBB28B3C3429B1B24A5646B4A972366565B9217CDEABA03E18D9E56D9B6997080F13C72lD06F" TargetMode="External"/><Relationship Id="rId81" Type="http://schemas.openxmlformats.org/officeDocument/2006/relationships/hyperlink" Target="consultantplus://offline/ref=79684BBB28B3C3429B1B24A5646B4A9723645B5E9217CDEABA03E1l80DF" TargetMode="External"/><Relationship Id="rId86" Type="http://schemas.openxmlformats.org/officeDocument/2006/relationships/hyperlink" Target="consultantplus://offline/ref=79684BBB28B3C3429B1B24A5646B4A972366565B9217CDEABA03E18D9E56D9B6997080F13C72lD06F" TargetMode="External"/><Relationship Id="rId94" Type="http://schemas.openxmlformats.org/officeDocument/2006/relationships/hyperlink" Target="consultantplus://offline/ref=79684BBB28B3C3429B1B24A5646B4A97246656559D459AE8EB56EF8896l006F" TargetMode="External"/><Relationship Id="rId99" Type="http://schemas.openxmlformats.org/officeDocument/2006/relationships/hyperlink" Target="consultantplus://offline/ref=79684BBB28B3C3429B1B24A5646B4A97246C5E5B9A4AC7E2E30FE38A9109CEB1D07C81F13C70DDlD0BF" TargetMode="External"/><Relationship Id="rId101" Type="http://schemas.openxmlformats.org/officeDocument/2006/relationships/hyperlink" Target="consultantplus://offline/ref=79684BBB28B3C3429B1B24A5646B4A97246C5E5B9A4AC7E2E30FE38A9109CEB1D07C81F13C70DDlD0BF" TargetMode="External"/><Relationship Id="rId4" Type="http://schemas.openxmlformats.org/officeDocument/2006/relationships/webSettings" Target="webSettings.xml"/><Relationship Id="rId9" Type="http://schemas.openxmlformats.org/officeDocument/2006/relationships/hyperlink" Target="consultantplus://offline/ref=79684BBB28B3C3429B1B24A5646B4A9727625A5A984AC7E2E30FE38A9109CEB1D07C81F13C70DFlD0AF" TargetMode="External"/><Relationship Id="rId13" Type="http://schemas.openxmlformats.org/officeDocument/2006/relationships/hyperlink" Target="consultantplus://offline/ref=79684BBB28B3C3429B1B24A5646B4A9724605B5D98499AE8EB56EF8896l006F" TargetMode="External"/><Relationship Id="rId18" Type="http://schemas.openxmlformats.org/officeDocument/2006/relationships/hyperlink" Target="consultantplus://offline/ref=79684BBB28B3C3429B1B24A5646B4A9724675E5998459AE8EB56EF88960691A6D7358DF03C70DED6l907F" TargetMode="External"/><Relationship Id="rId39" Type="http://schemas.openxmlformats.org/officeDocument/2006/relationships/hyperlink" Target="consultantplus://offline/ref=79684BBB28B3C3429B1B24A5646B4A9723645B59904AC7E2E30FE38A9109CEB1D07C81F13C70DClD00F" TargetMode="External"/><Relationship Id="rId109" Type="http://schemas.openxmlformats.org/officeDocument/2006/relationships/hyperlink" Target="consultantplus://offline/ref=79684BBB28B3C3429B1B24A5646B4A9724675F5E9B429AE8EB56EF8896l006F" TargetMode="External"/><Relationship Id="rId34" Type="http://schemas.openxmlformats.org/officeDocument/2006/relationships/hyperlink" Target="consultantplus://offline/ref=79684BBB28B3C3429B1B24A5646B4A972D6257549217CDEABA03E18D9E56D9B6997080F13C70lD0BF" TargetMode="External"/><Relationship Id="rId50" Type="http://schemas.openxmlformats.org/officeDocument/2006/relationships/hyperlink" Target="consultantplus://offline/ref=79684BBB28B3C3429B1B24A5646B4A9726635858994AC7E2E30FE38Al901F" TargetMode="External"/><Relationship Id="rId55" Type="http://schemas.openxmlformats.org/officeDocument/2006/relationships/hyperlink" Target="consultantplus://offline/ref=79684BBB28B3C3429B1B24A5646B4A97246158599A479AE8EB56EF8896l006F" TargetMode="External"/><Relationship Id="rId76" Type="http://schemas.openxmlformats.org/officeDocument/2006/relationships/hyperlink" Target="consultantplus://offline/ref=79684BBB28B3C3429B1B24A5646B4A9724605F5D99489AE8EB56EF8896l006F" TargetMode="External"/><Relationship Id="rId97" Type="http://schemas.openxmlformats.org/officeDocument/2006/relationships/hyperlink" Target="consultantplus://offline/ref=79684BBB28B3C3429B1B24A5646B4A9724605B5599469AE8EB56EF88960691A6D7358DF334l704F" TargetMode="External"/><Relationship Id="rId104" Type="http://schemas.openxmlformats.org/officeDocument/2006/relationships/hyperlink" Target="consultantplus://offline/ref=79684BBB28B3C3429B1B24A5646B4A972366565B9217CDEABA03E18D9E56D9B6997080F13C72lD06F" TargetMode="External"/><Relationship Id="rId7" Type="http://schemas.openxmlformats.org/officeDocument/2006/relationships/hyperlink" Target="consultantplus://offline/ref=79684BBB28B3C3429B1B24A5646B4A972D665E55994AC7E2E30FE38A9109CEB1D07C81F13C70DElD0AF" TargetMode="External"/><Relationship Id="rId71" Type="http://schemas.openxmlformats.org/officeDocument/2006/relationships/hyperlink" Target="consultantplus://offline/ref=79684BBB28B3C3429B1B24A5646B4A972762575F9C4AC7E2E30FE38A9109CEB1D07C81F13C70DClD0BF" TargetMode="External"/><Relationship Id="rId92" Type="http://schemas.openxmlformats.org/officeDocument/2006/relationships/hyperlink" Target="consultantplus://offline/ref=79684BBB28B3C3429B1B24A5646B4A972D665E55984AC7E2E30FE38A9109CEB1D07C81F13C70DFlD07F" TargetMode="External"/><Relationship Id="rId2" Type="http://schemas.microsoft.com/office/2007/relationships/stylesWithEffects" Target="stylesWithEffects.xml"/><Relationship Id="rId29" Type="http://schemas.openxmlformats.org/officeDocument/2006/relationships/hyperlink" Target="consultantplus://offline/ref=79684BBB28B3C3429B1B24A5646B4A9720675E5B9A4AC7E2E30FE38A9109CEB1D07C81F13C70DFlD0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47</Pages>
  <Words>15593</Words>
  <Characters>88883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104268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2013-12-23T05:52:00Z</dcterms:created>
  <dcterms:modified xsi:type="dcterms:W3CDTF">2015-02-05T11:03:00Z</dcterms:modified>
</cp:coreProperties>
</file>