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D29" w:rsidRDefault="00484D29" w:rsidP="00484D29">
      <w:pPr>
        <w:pStyle w:val="a3"/>
        <w:spacing w:line="240" w:lineRule="auto"/>
        <w:ind w:firstLine="696"/>
        <w:jc w:val="center"/>
        <w:rPr>
          <w:b/>
          <w:sz w:val="28"/>
          <w:szCs w:val="28"/>
          <w:lang w:val="ru-RU"/>
        </w:rPr>
      </w:pPr>
      <w:r w:rsidRPr="00055063">
        <w:rPr>
          <w:b/>
          <w:sz w:val="28"/>
          <w:szCs w:val="28"/>
          <w:lang w:val="ru-RU"/>
        </w:rPr>
        <w:t>Финансово-экономическое обоснование</w:t>
      </w:r>
    </w:p>
    <w:p w:rsidR="00484D29" w:rsidRDefault="00484D29" w:rsidP="00484D29">
      <w:pPr>
        <w:pStyle w:val="a3"/>
        <w:spacing w:line="240" w:lineRule="auto"/>
        <w:ind w:firstLine="696"/>
        <w:jc w:val="center"/>
        <w:rPr>
          <w:b/>
          <w:sz w:val="28"/>
          <w:szCs w:val="28"/>
          <w:lang w:val="ru-RU"/>
        </w:rPr>
      </w:pPr>
    </w:p>
    <w:p w:rsidR="00484D29" w:rsidRPr="00595ADF" w:rsidRDefault="00484D29" w:rsidP="00484D29">
      <w:pPr>
        <w:ind w:firstLine="425"/>
        <w:jc w:val="center"/>
        <w:rPr>
          <w:sz w:val="28"/>
        </w:rPr>
      </w:pPr>
      <w:r w:rsidRPr="00F338E9">
        <w:rPr>
          <w:sz w:val="28"/>
        </w:rPr>
        <w:t xml:space="preserve">к проекту </w:t>
      </w:r>
      <w:r>
        <w:rPr>
          <w:sz w:val="28"/>
        </w:rPr>
        <w:t>з</w:t>
      </w:r>
      <w:r w:rsidRPr="00F338E9">
        <w:rPr>
          <w:sz w:val="28"/>
        </w:rPr>
        <w:t xml:space="preserve">акона Кабардино-Балкарской Республики </w:t>
      </w:r>
      <w:r w:rsidRPr="00D40DA8">
        <w:rPr>
          <w:sz w:val="28"/>
        </w:rPr>
        <w:t xml:space="preserve">«О внесении изменений в Закон Кабардино-Балкарской Республики «О республиканском бюджете Кабардино-Балкарской </w:t>
      </w:r>
      <w:r w:rsidRPr="00595ADF">
        <w:rPr>
          <w:sz w:val="28"/>
        </w:rPr>
        <w:t>Республики на 201</w:t>
      </w:r>
      <w:r>
        <w:rPr>
          <w:sz w:val="28"/>
        </w:rPr>
        <w:t>5</w:t>
      </w:r>
      <w:r w:rsidRPr="00595ADF">
        <w:rPr>
          <w:sz w:val="28"/>
        </w:rPr>
        <w:t xml:space="preserve"> год и на плановый период 201</w:t>
      </w:r>
      <w:r>
        <w:rPr>
          <w:sz w:val="28"/>
        </w:rPr>
        <w:t>6</w:t>
      </w:r>
      <w:r w:rsidRPr="00595ADF">
        <w:rPr>
          <w:sz w:val="28"/>
        </w:rPr>
        <w:t xml:space="preserve"> и 201</w:t>
      </w:r>
      <w:r>
        <w:rPr>
          <w:sz w:val="28"/>
        </w:rPr>
        <w:t>7</w:t>
      </w:r>
      <w:r w:rsidRPr="00595ADF">
        <w:rPr>
          <w:sz w:val="28"/>
        </w:rPr>
        <w:t xml:space="preserve"> годов»</w:t>
      </w:r>
    </w:p>
    <w:p w:rsidR="00484D29" w:rsidRPr="00595ADF" w:rsidRDefault="00484D29" w:rsidP="00484D29">
      <w:pPr>
        <w:pStyle w:val="a3"/>
        <w:spacing w:line="240" w:lineRule="auto"/>
        <w:ind w:firstLine="696"/>
        <w:rPr>
          <w:sz w:val="28"/>
          <w:lang w:val="ru-RU" w:eastAsia="ru-RU"/>
        </w:rPr>
      </w:pPr>
    </w:p>
    <w:p w:rsidR="00484D29" w:rsidRPr="00CF155B" w:rsidRDefault="00484D29" w:rsidP="00484D29">
      <w:pPr>
        <w:ind w:firstLine="993"/>
        <w:jc w:val="both"/>
        <w:rPr>
          <w:color w:val="000000"/>
          <w:sz w:val="28"/>
          <w:szCs w:val="28"/>
        </w:rPr>
      </w:pPr>
      <w:r w:rsidRPr="00CF155B">
        <w:rPr>
          <w:color w:val="000000"/>
          <w:sz w:val="28"/>
          <w:szCs w:val="28"/>
        </w:rPr>
        <w:t xml:space="preserve">Принятие указанного </w:t>
      </w:r>
      <w:r w:rsidRPr="00484D29">
        <w:rPr>
          <w:color w:val="000000"/>
          <w:sz w:val="28"/>
          <w:szCs w:val="28"/>
        </w:rPr>
        <w:t xml:space="preserve">закона </w:t>
      </w:r>
      <w:r w:rsidRPr="00F338E9">
        <w:rPr>
          <w:sz w:val="28"/>
        </w:rPr>
        <w:t>Кабардино-Балкарской Республики</w:t>
      </w:r>
      <w:r w:rsidRPr="00CF155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предусматривает уточнение расходов </w:t>
      </w:r>
      <w:r w:rsidRPr="00CF155B">
        <w:rPr>
          <w:color w:val="000000"/>
          <w:sz w:val="28"/>
          <w:szCs w:val="28"/>
        </w:rPr>
        <w:t>республиканского бюджета Кабардино-Балкарской Республик</w:t>
      </w:r>
      <w:r>
        <w:rPr>
          <w:color w:val="000000"/>
          <w:sz w:val="28"/>
          <w:szCs w:val="28"/>
        </w:rPr>
        <w:t xml:space="preserve">и в сумме 306 028,9 тыс. рублей, доходов – на 192 480,8 тыс. рублей, источников финансирования дефицита </w:t>
      </w:r>
      <w:r>
        <w:rPr>
          <w:color w:val="000000"/>
          <w:sz w:val="28"/>
          <w:szCs w:val="28"/>
        </w:rPr>
        <w:t>республиканского</w:t>
      </w:r>
      <w:r>
        <w:rPr>
          <w:color w:val="000000"/>
          <w:sz w:val="28"/>
          <w:szCs w:val="28"/>
        </w:rPr>
        <w:t xml:space="preserve"> бюджета КБР на 113 548,1 тыс. рублей</w:t>
      </w:r>
      <w:r w:rsidRPr="00CF155B">
        <w:rPr>
          <w:color w:val="000000"/>
          <w:sz w:val="28"/>
          <w:szCs w:val="28"/>
        </w:rPr>
        <w:t>.</w:t>
      </w:r>
    </w:p>
    <w:p w:rsidR="00484D29" w:rsidRPr="0072149B" w:rsidRDefault="00484D29" w:rsidP="00484D29">
      <w:pPr>
        <w:pStyle w:val="a3"/>
        <w:spacing w:line="240" w:lineRule="auto"/>
        <w:ind w:firstLine="696"/>
        <w:jc w:val="left"/>
        <w:rPr>
          <w:color w:val="000000"/>
          <w:sz w:val="28"/>
          <w:szCs w:val="28"/>
          <w:lang w:val="ru-RU" w:eastAsia="ru-RU"/>
        </w:rPr>
      </w:pPr>
    </w:p>
    <w:p w:rsidR="00484D29" w:rsidRDefault="00484D29" w:rsidP="00484D29">
      <w:pPr>
        <w:pStyle w:val="a3"/>
        <w:spacing w:line="240" w:lineRule="auto"/>
        <w:ind w:firstLine="696"/>
        <w:jc w:val="left"/>
        <w:rPr>
          <w:sz w:val="28"/>
          <w:szCs w:val="28"/>
          <w:lang w:val="ru-RU"/>
        </w:rPr>
      </w:pPr>
    </w:p>
    <w:p w:rsidR="00484D29" w:rsidRPr="00D94A47" w:rsidRDefault="00484D29" w:rsidP="00484D29">
      <w:pPr>
        <w:pStyle w:val="a3"/>
        <w:spacing w:line="240" w:lineRule="auto"/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И.</w:t>
      </w:r>
      <w:bookmarkStart w:id="0" w:name="_GoBack"/>
      <w:bookmarkEnd w:id="0"/>
      <w:r>
        <w:rPr>
          <w:sz w:val="28"/>
          <w:szCs w:val="28"/>
          <w:lang w:val="ru-RU"/>
        </w:rPr>
        <w:t xml:space="preserve">о. </w:t>
      </w:r>
      <w:r w:rsidRPr="00192795">
        <w:rPr>
          <w:sz w:val="28"/>
          <w:szCs w:val="28"/>
        </w:rPr>
        <w:t>ми</w:t>
      </w:r>
      <w:r>
        <w:rPr>
          <w:sz w:val="28"/>
          <w:szCs w:val="28"/>
        </w:rPr>
        <w:t>нист</w:t>
      </w:r>
      <w:r>
        <w:rPr>
          <w:sz w:val="28"/>
          <w:szCs w:val="28"/>
          <w:lang w:val="ru-RU"/>
        </w:rPr>
        <w:t>ра</w:t>
      </w:r>
      <w:r>
        <w:rPr>
          <w:sz w:val="28"/>
          <w:szCs w:val="28"/>
          <w:lang w:val="ru-RU"/>
        </w:rPr>
        <w:t xml:space="preserve"> финансов КБР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       А. </w:t>
      </w:r>
      <w:proofErr w:type="spellStart"/>
      <w:r>
        <w:rPr>
          <w:sz w:val="28"/>
          <w:szCs w:val="28"/>
          <w:lang w:val="ru-RU"/>
        </w:rPr>
        <w:t>Калабеков</w:t>
      </w:r>
      <w:proofErr w:type="spellEnd"/>
    </w:p>
    <w:p w:rsidR="00484D29" w:rsidRPr="00055063" w:rsidRDefault="00484D29" w:rsidP="00484D29">
      <w:pPr>
        <w:pStyle w:val="a3"/>
        <w:spacing w:line="240" w:lineRule="auto"/>
        <w:ind w:firstLine="696"/>
        <w:jc w:val="left"/>
        <w:rPr>
          <w:sz w:val="28"/>
          <w:szCs w:val="28"/>
          <w:lang w:val="ru-RU"/>
        </w:rPr>
      </w:pPr>
    </w:p>
    <w:p w:rsidR="00822BC5" w:rsidRDefault="00822BC5"/>
    <w:sectPr w:rsidR="00822BC5" w:rsidSect="00D65B54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134" w:right="851" w:bottom="1134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935" w:rsidRDefault="00484D2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E9D" w:rsidRDefault="00484D29">
    <w:pPr>
      <w:pStyle w:val="a7"/>
      <w:rPr>
        <w:sz w:val="17"/>
      </w:rPr>
    </w:pPr>
  </w:p>
  <w:p w:rsidR="00A07E9D" w:rsidRDefault="00484D29">
    <w:pPr>
      <w:rPr>
        <w:sz w:val="1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935" w:rsidRDefault="00484D29">
    <w:pPr>
      <w:pStyle w:val="a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935" w:rsidRDefault="00484D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935" w:rsidRDefault="00484D2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935" w:rsidRDefault="00484D2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29"/>
    <w:rsid w:val="002475AA"/>
    <w:rsid w:val="00484D29"/>
    <w:rsid w:val="0082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B8DBB-EAF1-4F22-8AD4-FCDC33D6D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D29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4D29"/>
    <w:pPr>
      <w:spacing w:line="360" w:lineRule="auto"/>
      <w:ind w:firstLine="709"/>
      <w:jc w:val="both"/>
    </w:pPr>
    <w:rPr>
      <w:sz w:val="26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84D29"/>
    <w:rPr>
      <w:rFonts w:eastAsia="Times New Roman" w:cs="Times New Roman"/>
      <w:sz w:val="26"/>
      <w:szCs w:val="20"/>
      <w:lang w:val="x-none" w:eastAsia="x-none"/>
    </w:rPr>
  </w:style>
  <w:style w:type="paragraph" w:styleId="a5">
    <w:name w:val="header"/>
    <w:basedOn w:val="a"/>
    <w:link w:val="a6"/>
    <w:rsid w:val="00484D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84D29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484D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84D29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СОБП Жаппуева Бэла 154 42-42-84</dc:creator>
  <cp:keywords/>
  <dc:description/>
  <cp:lastModifiedBy>СОБП Жаппуева Бэла 154 42-42-84</cp:lastModifiedBy>
  <cp:revision>1</cp:revision>
  <dcterms:created xsi:type="dcterms:W3CDTF">2015-06-03T05:30:00Z</dcterms:created>
  <dcterms:modified xsi:type="dcterms:W3CDTF">2015-06-03T05:32:00Z</dcterms:modified>
</cp:coreProperties>
</file>