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EDB" w:rsidRDefault="00ED1EDB" w:rsidP="00F25F07">
      <w:pPr>
        <w:widowControl w:val="0"/>
        <w:autoSpaceDE w:val="0"/>
        <w:autoSpaceDN w:val="0"/>
        <w:adjustRightInd w:val="0"/>
        <w:ind w:left="4944" w:firstLine="720"/>
        <w:jc w:val="center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Вносится Главой </w:t>
      </w:r>
    </w:p>
    <w:p w:rsidR="00ED1EDB" w:rsidRDefault="00ED1EDB" w:rsidP="00F25F07">
      <w:pPr>
        <w:widowControl w:val="0"/>
        <w:autoSpaceDE w:val="0"/>
        <w:autoSpaceDN w:val="0"/>
        <w:adjustRightInd w:val="0"/>
        <w:ind w:left="5652" w:firstLine="720"/>
        <w:jc w:val="right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Кабардино-Балкарской</w:t>
      </w:r>
    </w:p>
    <w:p w:rsidR="00ED1EDB" w:rsidRDefault="00ED1EDB" w:rsidP="00F25F07">
      <w:pPr>
        <w:widowControl w:val="0"/>
        <w:autoSpaceDE w:val="0"/>
        <w:autoSpaceDN w:val="0"/>
        <w:adjustRightInd w:val="0"/>
        <w:ind w:left="4236" w:firstLine="720"/>
        <w:jc w:val="center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Республики</w:t>
      </w:r>
    </w:p>
    <w:p w:rsidR="00ED1EDB" w:rsidRDefault="00ED1EDB" w:rsidP="00F25F07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bCs/>
          <w:sz w:val="28"/>
          <w:szCs w:val="28"/>
        </w:rPr>
      </w:pPr>
    </w:p>
    <w:p w:rsidR="00ED1EDB" w:rsidRPr="00CC28D7" w:rsidRDefault="00ED1EDB" w:rsidP="00F25F07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bCs/>
          <w:sz w:val="28"/>
          <w:szCs w:val="28"/>
        </w:rPr>
      </w:pPr>
      <w:r w:rsidRPr="00CC28D7">
        <w:rPr>
          <w:bCs/>
          <w:sz w:val="28"/>
          <w:szCs w:val="28"/>
        </w:rPr>
        <w:t>Проект</w:t>
      </w:r>
    </w:p>
    <w:p w:rsidR="00ED1EDB" w:rsidRPr="00CC28D7" w:rsidRDefault="00ED1EDB" w:rsidP="00560DBD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ED1EDB" w:rsidRDefault="00ED1EDB" w:rsidP="006E66B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D1EDB" w:rsidRPr="00AB5993" w:rsidRDefault="00ED1EDB" w:rsidP="00F25F07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32"/>
          <w:szCs w:val="32"/>
        </w:rPr>
      </w:pPr>
      <w:r w:rsidRPr="00AB5993">
        <w:rPr>
          <w:b/>
          <w:bCs/>
          <w:sz w:val="32"/>
          <w:szCs w:val="32"/>
        </w:rPr>
        <w:t>ЗАКОН</w:t>
      </w:r>
    </w:p>
    <w:p w:rsidR="00ED1EDB" w:rsidRPr="00AB5993" w:rsidRDefault="00ED1EDB" w:rsidP="00F25F07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caps/>
          <w:sz w:val="32"/>
          <w:szCs w:val="32"/>
        </w:rPr>
      </w:pPr>
      <w:r w:rsidRPr="00AB5993">
        <w:rPr>
          <w:b/>
          <w:bCs/>
          <w:caps/>
          <w:sz w:val="32"/>
          <w:szCs w:val="32"/>
        </w:rPr>
        <w:t>Кабардино-Балкарской Республики</w:t>
      </w:r>
    </w:p>
    <w:p w:rsidR="00ED1EDB" w:rsidRPr="00CC28D7" w:rsidRDefault="00ED1EDB" w:rsidP="006E66B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D1EDB" w:rsidRDefault="00ED1EDB" w:rsidP="006E66B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утверждении дополнительных соглашений к соглашениям                   о предоставлении бюджету Кабардино-Балкарской Республики               из федерального бюджета бюджетного кредита для строительства, реконструкции, капитального ремонта, ремонта и </w:t>
      </w:r>
      <w:proofErr w:type="gramStart"/>
      <w:r>
        <w:rPr>
          <w:b/>
          <w:bCs/>
          <w:sz w:val="28"/>
          <w:szCs w:val="28"/>
        </w:rPr>
        <w:t>содержания</w:t>
      </w:r>
      <w:proofErr w:type="gramEnd"/>
      <w:r>
        <w:rPr>
          <w:b/>
          <w:bCs/>
          <w:sz w:val="28"/>
          <w:szCs w:val="28"/>
        </w:rPr>
        <w:t xml:space="preserve"> автомобильных дорог общего пользования (за исключением автомобильных дорог федерального значения)</w:t>
      </w:r>
    </w:p>
    <w:p w:rsidR="00ED1EDB" w:rsidRDefault="00ED1EDB" w:rsidP="006E66B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D1EDB" w:rsidRDefault="00ED1EDB" w:rsidP="00560DBD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ED1EDB" w:rsidRPr="00F25F07" w:rsidRDefault="00ED1EDB" w:rsidP="00F25F07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b/>
          <w:bCs/>
          <w:sz w:val="28"/>
          <w:szCs w:val="28"/>
        </w:rPr>
      </w:pPr>
      <w:r w:rsidRPr="00F25F07">
        <w:rPr>
          <w:b/>
          <w:bCs/>
          <w:sz w:val="28"/>
          <w:szCs w:val="28"/>
        </w:rPr>
        <w:t>Статья 1</w:t>
      </w:r>
    </w:p>
    <w:p w:rsidR="00ED1EDB" w:rsidRDefault="00ED1EDB" w:rsidP="006E66BD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p w:rsidR="00ED1EDB" w:rsidRDefault="00ED1EDB" w:rsidP="006E66BD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Утвердить</w:t>
      </w:r>
      <w:r w:rsidR="00825EB6">
        <w:rPr>
          <w:bCs/>
          <w:sz w:val="28"/>
          <w:szCs w:val="28"/>
        </w:rPr>
        <w:t>:</w:t>
      </w:r>
    </w:p>
    <w:p w:rsidR="00ED1EDB" w:rsidRPr="00623820" w:rsidRDefault="00825EB6" w:rsidP="009F355C">
      <w:pPr>
        <w:pStyle w:val="a3"/>
        <w:widowControl w:val="0"/>
        <w:autoSpaceDE w:val="0"/>
        <w:autoSpaceDN w:val="0"/>
        <w:adjustRightInd w:val="0"/>
        <w:ind w:left="0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дополнительное соглашение </w:t>
      </w:r>
      <w:r w:rsidR="00ED1EDB">
        <w:rPr>
          <w:bCs/>
          <w:sz w:val="28"/>
          <w:szCs w:val="28"/>
        </w:rPr>
        <w:t xml:space="preserve">от 24 апреля 2015 года № 2 к </w:t>
      </w:r>
      <w:r w:rsidR="00ED1EDB" w:rsidRPr="008714FE">
        <w:rPr>
          <w:sz w:val="28"/>
          <w:szCs w:val="28"/>
        </w:rPr>
        <w:t>Соглашени</w:t>
      </w:r>
      <w:r w:rsidR="00ED1EDB">
        <w:rPr>
          <w:sz w:val="28"/>
          <w:szCs w:val="28"/>
        </w:rPr>
        <w:t>ю</w:t>
      </w:r>
      <w:r w:rsidR="00ED1EDB" w:rsidRPr="008714FE">
        <w:rPr>
          <w:sz w:val="28"/>
          <w:szCs w:val="28"/>
        </w:rPr>
        <w:t xml:space="preserve"> от </w:t>
      </w:r>
      <w:r w:rsidR="00ED1EDB">
        <w:rPr>
          <w:sz w:val="28"/>
          <w:szCs w:val="28"/>
        </w:rPr>
        <w:t>17 августа</w:t>
      </w:r>
      <w:r w:rsidR="00ED1EDB" w:rsidRPr="008714FE">
        <w:rPr>
          <w:sz w:val="28"/>
          <w:szCs w:val="28"/>
        </w:rPr>
        <w:t xml:space="preserve"> 201</w:t>
      </w:r>
      <w:r w:rsidR="00ED1EDB">
        <w:rPr>
          <w:sz w:val="28"/>
          <w:szCs w:val="28"/>
        </w:rPr>
        <w:t>0</w:t>
      </w:r>
      <w:r w:rsidR="008236B3">
        <w:rPr>
          <w:sz w:val="28"/>
          <w:szCs w:val="28"/>
        </w:rPr>
        <w:t xml:space="preserve"> </w:t>
      </w:r>
      <w:r w:rsidR="00ED1EDB" w:rsidRPr="008714FE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="00ED1EDB" w:rsidRPr="008714FE">
        <w:rPr>
          <w:sz w:val="28"/>
          <w:szCs w:val="28"/>
        </w:rPr>
        <w:t>№ 01-01-06/06-</w:t>
      </w:r>
      <w:r w:rsidR="00ED1EDB">
        <w:rPr>
          <w:sz w:val="28"/>
          <w:szCs w:val="28"/>
        </w:rPr>
        <w:t>300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о предоставлении бюджету Кабардино-Балкарской Республики из федерального бюджета бюджетного кредита для строительства, реконструкции, капитального ремонта, ремонта и </w:t>
      </w:r>
      <w:proofErr w:type="gramStart"/>
      <w:r>
        <w:rPr>
          <w:bCs/>
          <w:sz w:val="28"/>
          <w:szCs w:val="28"/>
        </w:rPr>
        <w:t>содержания</w:t>
      </w:r>
      <w:proofErr w:type="gramEnd"/>
      <w:r>
        <w:rPr>
          <w:bCs/>
          <w:sz w:val="28"/>
          <w:szCs w:val="28"/>
        </w:rPr>
        <w:t xml:space="preserve"> автомобильных дорог общего пользования (за исключением автомобильных дорог федерального значения)</w:t>
      </w:r>
      <w:r w:rsidR="00ED1EDB">
        <w:rPr>
          <w:sz w:val="28"/>
          <w:szCs w:val="28"/>
        </w:rPr>
        <w:t>;</w:t>
      </w:r>
    </w:p>
    <w:p w:rsidR="00ED1EDB" w:rsidRPr="00623820" w:rsidRDefault="00825EB6" w:rsidP="009F355C">
      <w:pPr>
        <w:pStyle w:val="a3"/>
        <w:widowControl w:val="0"/>
        <w:autoSpaceDE w:val="0"/>
        <w:autoSpaceDN w:val="0"/>
        <w:adjustRightInd w:val="0"/>
        <w:ind w:left="0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дополнительное соглашение </w:t>
      </w:r>
      <w:r w:rsidR="00ED1EDB">
        <w:rPr>
          <w:bCs/>
          <w:sz w:val="28"/>
          <w:szCs w:val="28"/>
        </w:rPr>
        <w:t xml:space="preserve">от 24 апреля 2015 года № 2 к </w:t>
      </w:r>
      <w:r w:rsidR="00ED1EDB">
        <w:rPr>
          <w:sz w:val="28"/>
          <w:szCs w:val="28"/>
        </w:rPr>
        <w:t>Соглашению</w:t>
      </w:r>
      <w:r w:rsidR="00ED1EDB" w:rsidRPr="00064D5F">
        <w:rPr>
          <w:sz w:val="28"/>
          <w:szCs w:val="28"/>
        </w:rPr>
        <w:t xml:space="preserve"> от 1</w:t>
      </w:r>
      <w:r w:rsidR="00ED1EDB">
        <w:rPr>
          <w:sz w:val="28"/>
          <w:szCs w:val="28"/>
        </w:rPr>
        <w:t xml:space="preserve"> </w:t>
      </w:r>
      <w:r w:rsidR="00ED1EDB" w:rsidRPr="00064D5F">
        <w:rPr>
          <w:sz w:val="28"/>
          <w:szCs w:val="28"/>
        </w:rPr>
        <w:t xml:space="preserve">ноября </w:t>
      </w:r>
      <w:smartTag w:uri="urn:schemas-microsoft-com:office:smarttags" w:element="metricconverter">
        <w:smartTagPr>
          <w:attr w:name="ProductID" w:val="2011 г"/>
        </w:smartTagPr>
        <w:r w:rsidR="00ED1EDB" w:rsidRPr="00064D5F">
          <w:rPr>
            <w:sz w:val="28"/>
            <w:szCs w:val="28"/>
          </w:rPr>
          <w:t>2010 г</w:t>
        </w:r>
      </w:smartTag>
      <w:r>
        <w:rPr>
          <w:sz w:val="28"/>
          <w:szCs w:val="28"/>
        </w:rPr>
        <w:t xml:space="preserve">. </w:t>
      </w:r>
      <w:r w:rsidR="00ED1EDB" w:rsidRPr="00064D5F">
        <w:rPr>
          <w:sz w:val="28"/>
          <w:szCs w:val="28"/>
        </w:rPr>
        <w:t>№ 01-01-06/06-433</w:t>
      </w:r>
      <w:r w:rsidRPr="00825EB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о предоставлении бюджету Кабардино-Балкарской Республики из федерального бюджета бюджетного кредита для строительства, реконструкции, капитального ремонта, ремонта и </w:t>
      </w:r>
      <w:proofErr w:type="gramStart"/>
      <w:r>
        <w:rPr>
          <w:bCs/>
          <w:sz w:val="28"/>
          <w:szCs w:val="28"/>
        </w:rPr>
        <w:t>содержания</w:t>
      </w:r>
      <w:proofErr w:type="gramEnd"/>
      <w:r>
        <w:rPr>
          <w:bCs/>
          <w:sz w:val="28"/>
          <w:szCs w:val="28"/>
        </w:rPr>
        <w:t xml:space="preserve"> автомобильных дорог общего пользования (за исключением автомобильных дорог федерального значения)</w:t>
      </w:r>
      <w:r w:rsidR="00ED1EDB">
        <w:rPr>
          <w:sz w:val="28"/>
          <w:szCs w:val="28"/>
        </w:rPr>
        <w:t>;</w:t>
      </w:r>
    </w:p>
    <w:p w:rsidR="00ED1EDB" w:rsidRPr="00623820" w:rsidRDefault="00825EB6" w:rsidP="009F355C">
      <w:pPr>
        <w:pStyle w:val="a3"/>
        <w:widowControl w:val="0"/>
        <w:autoSpaceDE w:val="0"/>
        <w:autoSpaceDN w:val="0"/>
        <w:adjustRightInd w:val="0"/>
        <w:ind w:left="0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дополнительное соглашение </w:t>
      </w:r>
      <w:r w:rsidR="00ED1EDB">
        <w:rPr>
          <w:bCs/>
          <w:sz w:val="28"/>
          <w:szCs w:val="28"/>
        </w:rPr>
        <w:t xml:space="preserve">от 24 апреля 2015 года № 2 к </w:t>
      </w:r>
      <w:r w:rsidR="00ED1EDB">
        <w:rPr>
          <w:sz w:val="28"/>
          <w:szCs w:val="28"/>
        </w:rPr>
        <w:t>Соглашению</w:t>
      </w:r>
      <w:r w:rsidR="00ED1EDB" w:rsidRPr="008714FE">
        <w:rPr>
          <w:sz w:val="28"/>
          <w:szCs w:val="28"/>
        </w:rPr>
        <w:t xml:space="preserve"> от  </w:t>
      </w:r>
      <w:r w:rsidR="00ED1EDB">
        <w:rPr>
          <w:sz w:val="28"/>
          <w:szCs w:val="28"/>
        </w:rPr>
        <w:t>27 сентября</w:t>
      </w:r>
      <w:r w:rsidR="00ED1EDB" w:rsidRPr="008714FE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1 г"/>
        </w:smartTagPr>
        <w:r w:rsidR="00ED1EDB" w:rsidRPr="008714FE">
          <w:rPr>
            <w:sz w:val="28"/>
            <w:szCs w:val="28"/>
          </w:rPr>
          <w:t>201</w:t>
        </w:r>
        <w:r w:rsidR="00ED1EDB">
          <w:rPr>
            <w:sz w:val="28"/>
            <w:szCs w:val="28"/>
          </w:rPr>
          <w:t>1</w:t>
        </w:r>
        <w:r w:rsidR="00ED1EDB" w:rsidRPr="008714FE">
          <w:rPr>
            <w:sz w:val="28"/>
            <w:szCs w:val="28"/>
          </w:rPr>
          <w:t xml:space="preserve"> г</w:t>
        </w:r>
      </w:smartTag>
      <w:r w:rsidR="00ED1EDB" w:rsidRPr="008714F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ED1EDB" w:rsidRPr="008714FE">
        <w:rPr>
          <w:sz w:val="28"/>
          <w:szCs w:val="28"/>
        </w:rPr>
        <w:t>№ 01-01-06/06-</w:t>
      </w:r>
      <w:r w:rsidR="00ED1EDB">
        <w:rPr>
          <w:sz w:val="28"/>
          <w:szCs w:val="28"/>
        </w:rPr>
        <w:t>365</w:t>
      </w:r>
      <w:r w:rsidRPr="00825EB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о предоставлении бюджету Кабардино-Балкарской Республики из федерального бюджета бюджетного кредита для строительства, реконструкции, капитального ремонта, ремонта и </w:t>
      </w:r>
      <w:proofErr w:type="gramStart"/>
      <w:r>
        <w:rPr>
          <w:bCs/>
          <w:sz w:val="28"/>
          <w:szCs w:val="28"/>
        </w:rPr>
        <w:t>содержания</w:t>
      </w:r>
      <w:proofErr w:type="gramEnd"/>
      <w:r>
        <w:rPr>
          <w:bCs/>
          <w:sz w:val="28"/>
          <w:szCs w:val="28"/>
        </w:rPr>
        <w:t xml:space="preserve"> автомобильных дорог общего пользования (за исключением автомобильных дорог федерального значения)</w:t>
      </w:r>
      <w:r w:rsidR="00ED1EDB">
        <w:rPr>
          <w:sz w:val="28"/>
          <w:szCs w:val="28"/>
        </w:rPr>
        <w:t>;</w:t>
      </w:r>
    </w:p>
    <w:p w:rsidR="00ED1EDB" w:rsidRPr="00623820" w:rsidRDefault="00825EB6" w:rsidP="009F355C">
      <w:pPr>
        <w:pStyle w:val="a3"/>
        <w:widowControl w:val="0"/>
        <w:autoSpaceDE w:val="0"/>
        <w:autoSpaceDN w:val="0"/>
        <w:adjustRightInd w:val="0"/>
        <w:ind w:left="0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дополнительное соглашение </w:t>
      </w:r>
      <w:r w:rsidR="00ED1EDB">
        <w:rPr>
          <w:bCs/>
          <w:sz w:val="28"/>
          <w:szCs w:val="28"/>
        </w:rPr>
        <w:t xml:space="preserve">от 24 апреля 2015 года № 2  к </w:t>
      </w:r>
      <w:r w:rsidR="00ED1EDB">
        <w:rPr>
          <w:sz w:val="28"/>
          <w:szCs w:val="28"/>
        </w:rPr>
        <w:t>Соглашению</w:t>
      </w:r>
      <w:r w:rsidR="00ED1EDB" w:rsidRPr="008714FE">
        <w:rPr>
          <w:sz w:val="28"/>
          <w:szCs w:val="28"/>
        </w:rPr>
        <w:t xml:space="preserve"> от  </w:t>
      </w:r>
      <w:r w:rsidR="00ED1EDB">
        <w:rPr>
          <w:sz w:val="28"/>
          <w:szCs w:val="28"/>
        </w:rPr>
        <w:t>27 декабря</w:t>
      </w:r>
      <w:r w:rsidR="00ED1EDB" w:rsidRPr="008714FE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1 г"/>
        </w:smartTagPr>
        <w:r w:rsidR="00ED1EDB" w:rsidRPr="008714FE">
          <w:rPr>
            <w:sz w:val="28"/>
            <w:szCs w:val="28"/>
          </w:rPr>
          <w:t>201</w:t>
        </w:r>
        <w:r w:rsidR="00ED1EDB">
          <w:rPr>
            <w:sz w:val="28"/>
            <w:szCs w:val="28"/>
          </w:rPr>
          <w:t>1</w:t>
        </w:r>
        <w:r w:rsidR="00ED1EDB" w:rsidRPr="008714FE">
          <w:rPr>
            <w:sz w:val="28"/>
            <w:szCs w:val="28"/>
          </w:rPr>
          <w:t xml:space="preserve"> г</w:t>
        </w:r>
      </w:smartTag>
      <w:r w:rsidR="00ED1EDB" w:rsidRPr="008714F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ED1EDB" w:rsidRPr="008714FE">
        <w:rPr>
          <w:sz w:val="28"/>
          <w:szCs w:val="28"/>
        </w:rPr>
        <w:t>№ 01-01-06/06-</w:t>
      </w:r>
      <w:r w:rsidR="00ED1EDB">
        <w:rPr>
          <w:sz w:val="28"/>
          <w:szCs w:val="28"/>
        </w:rPr>
        <w:t>565</w:t>
      </w:r>
      <w:r w:rsidRPr="00825EB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о предоставлении бюджету Кабардино-Балкарской Республики из федерального бюджета бюджетного кредита для строительства, реконструкции, капитального ремонта, ремонта и </w:t>
      </w:r>
      <w:proofErr w:type="gramStart"/>
      <w:r>
        <w:rPr>
          <w:bCs/>
          <w:sz w:val="28"/>
          <w:szCs w:val="28"/>
        </w:rPr>
        <w:t>содержания</w:t>
      </w:r>
      <w:proofErr w:type="gramEnd"/>
      <w:r>
        <w:rPr>
          <w:bCs/>
          <w:sz w:val="28"/>
          <w:szCs w:val="28"/>
        </w:rPr>
        <w:t xml:space="preserve"> автомобильных дорог общего пользования (за исключением автомобильных дорог федерального значения)</w:t>
      </w:r>
      <w:r w:rsidR="00ED1EDB">
        <w:rPr>
          <w:sz w:val="28"/>
          <w:szCs w:val="28"/>
        </w:rPr>
        <w:t>.</w:t>
      </w:r>
    </w:p>
    <w:p w:rsidR="00ED1EDB" w:rsidRDefault="00ED1EDB" w:rsidP="00623820">
      <w:pPr>
        <w:widowControl w:val="0"/>
        <w:autoSpaceDE w:val="0"/>
        <w:autoSpaceDN w:val="0"/>
        <w:adjustRightInd w:val="0"/>
        <w:ind w:left="708"/>
        <w:jc w:val="both"/>
        <w:rPr>
          <w:bCs/>
          <w:sz w:val="28"/>
          <w:szCs w:val="28"/>
        </w:rPr>
      </w:pPr>
    </w:p>
    <w:p w:rsidR="00ED1EDB" w:rsidRPr="009F355C" w:rsidRDefault="00ED1EDB" w:rsidP="00F25F07">
      <w:pPr>
        <w:widowControl w:val="0"/>
        <w:autoSpaceDE w:val="0"/>
        <w:autoSpaceDN w:val="0"/>
        <w:adjustRightInd w:val="0"/>
        <w:ind w:left="708"/>
        <w:jc w:val="both"/>
        <w:outlineLvl w:val="0"/>
        <w:rPr>
          <w:b/>
          <w:bCs/>
          <w:sz w:val="28"/>
          <w:szCs w:val="28"/>
        </w:rPr>
      </w:pPr>
      <w:r w:rsidRPr="009F355C">
        <w:rPr>
          <w:b/>
          <w:bCs/>
          <w:sz w:val="28"/>
          <w:szCs w:val="28"/>
        </w:rPr>
        <w:t>Статья 2</w:t>
      </w:r>
    </w:p>
    <w:p w:rsidR="00ED1EDB" w:rsidRDefault="00ED1EDB" w:rsidP="00623820">
      <w:pPr>
        <w:widowControl w:val="0"/>
        <w:autoSpaceDE w:val="0"/>
        <w:autoSpaceDN w:val="0"/>
        <w:adjustRightInd w:val="0"/>
        <w:ind w:left="708"/>
        <w:jc w:val="both"/>
        <w:rPr>
          <w:bCs/>
          <w:sz w:val="28"/>
          <w:szCs w:val="28"/>
        </w:rPr>
      </w:pPr>
    </w:p>
    <w:p w:rsidR="00ED1EDB" w:rsidRDefault="00ED1EDB" w:rsidP="00623820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Настоящий Закон вступает в силу со дня его официального опубликования.</w:t>
      </w:r>
    </w:p>
    <w:p w:rsidR="00ED1EDB" w:rsidRDefault="00ED1EDB" w:rsidP="00623820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ED1EDB" w:rsidRDefault="00ED1EDB" w:rsidP="00AB5993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168"/>
        <w:gridCol w:w="6402"/>
      </w:tblGrid>
      <w:tr w:rsidR="00ED1EDB" w:rsidTr="00560DBD">
        <w:tc>
          <w:tcPr>
            <w:tcW w:w="3168" w:type="dxa"/>
          </w:tcPr>
          <w:p w:rsidR="00ED1EDB" w:rsidRDefault="00ED1EDB" w:rsidP="00560DB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Глава</w:t>
            </w:r>
          </w:p>
          <w:p w:rsidR="00ED1EDB" w:rsidRDefault="00ED1EDB" w:rsidP="00560DB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Кабардино-Балкарской</w:t>
            </w:r>
          </w:p>
          <w:p w:rsidR="00ED1EDB" w:rsidRDefault="00ED1EDB" w:rsidP="00AB599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Республики</w:t>
            </w:r>
          </w:p>
        </w:tc>
        <w:tc>
          <w:tcPr>
            <w:tcW w:w="6402" w:type="dxa"/>
          </w:tcPr>
          <w:p w:rsidR="00ED1EDB" w:rsidRDefault="00ED1EDB" w:rsidP="00623820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ED1EDB" w:rsidRDefault="00ED1EDB" w:rsidP="00AB5993">
      <w:pPr>
        <w:widowControl w:val="0"/>
        <w:autoSpaceDE w:val="0"/>
        <w:autoSpaceDN w:val="0"/>
        <w:adjustRightInd w:val="0"/>
        <w:ind w:firstLine="709"/>
        <w:jc w:val="both"/>
      </w:pPr>
    </w:p>
    <w:sectPr w:rsidR="00ED1EDB" w:rsidSect="00F25F0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15200"/>
    <w:multiLevelType w:val="hybridMultilevel"/>
    <w:tmpl w:val="34D6836A"/>
    <w:lvl w:ilvl="0" w:tplc="0419000F">
      <w:start w:val="1"/>
      <w:numFmt w:val="decimal"/>
      <w:lvlText w:val="%1."/>
      <w:lvlJc w:val="left"/>
      <w:pPr>
        <w:ind w:left="16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66BD"/>
    <w:rsid w:val="00022345"/>
    <w:rsid w:val="00064D5F"/>
    <w:rsid w:val="001D0187"/>
    <w:rsid w:val="00253153"/>
    <w:rsid w:val="002C2DED"/>
    <w:rsid w:val="0032058F"/>
    <w:rsid w:val="004100A4"/>
    <w:rsid w:val="004A33F7"/>
    <w:rsid w:val="00560DBD"/>
    <w:rsid w:val="00601C8C"/>
    <w:rsid w:val="0060267B"/>
    <w:rsid w:val="00623820"/>
    <w:rsid w:val="0067020D"/>
    <w:rsid w:val="006751C2"/>
    <w:rsid w:val="006E66BD"/>
    <w:rsid w:val="007057B7"/>
    <w:rsid w:val="00797279"/>
    <w:rsid w:val="007B1F9B"/>
    <w:rsid w:val="008236B3"/>
    <w:rsid w:val="00825EB6"/>
    <w:rsid w:val="008714FE"/>
    <w:rsid w:val="00972EF9"/>
    <w:rsid w:val="00976F3F"/>
    <w:rsid w:val="009B635A"/>
    <w:rsid w:val="009F355C"/>
    <w:rsid w:val="00AB5993"/>
    <w:rsid w:val="00B47886"/>
    <w:rsid w:val="00B868FA"/>
    <w:rsid w:val="00CC28D7"/>
    <w:rsid w:val="00DC3A12"/>
    <w:rsid w:val="00ED1EDB"/>
    <w:rsid w:val="00F15E38"/>
    <w:rsid w:val="00F25F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6B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47886"/>
    <w:pPr>
      <w:ind w:left="720"/>
      <w:contextualSpacing/>
    </w:pPr>
  </w:style>
  <w:style w:type="paragraph" w:styleId="a4">
    <w:name w:val="Document Map"/>
    <w:basedOn w:val="a"/>
    <w:link w:val="a5"/>
    <w:uiPriority w:val="99"/>
    <w:semiHidden/>
    <w:rsid w:val="00F25F0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5">
    <w:name w:val="Схема документа Знак"/>
    <w:basedOn w:val="a0"/>
    <w:link w:val="a4"/>
    <w:uiPriority w:val="99"/>
    <w:semiHidden/>
    <w:locked/>
    <w:rsid w:val="00972EF9"/>
    <w:rPr>
      <w:rFonts w:ascii="Times New Roman" w:hAnsi="Times New Roman" w:cs="Times New Roman"/>
      <w:sz w:val="2"/>
    </w:rPr>
  </w:style>
  <w:style w:type="table" w:styleId="a6">
    <w:name w:val="Table Grid"/>
    <w:basedOn w:val="a1"/>
    <w:uiPriority w:val="99"/>
    <w:locked/>
    <w:rsid w:val="00560DBD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244</Words>
  <Characters>1901</Characters>
  <Application>Microsoft Office Word</Application>
  <DocSecurity>0</DocSecurity>
  <Lines>15</Lines>
  <Paragraphs>4</Paragraphs>
  <ScaleCrop>false</ScaleCrop>
  <Company/>
  <LinksUpToDate>false</LinksUpToDate>
  <CharactersWithSpaces>2141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a.shabazgeriev</dc:creator>
  <cp:lastModifiedBy>a.shabazgeriev</cp:lastModifiedBy>
  <cp:revision>4</cp:revision>
  <cp:lastPrinted>2015-06-23T14:09:00Z</cp:lastPrinted>
  <dcterms:created xsi:type="dcterms:W3CDTF">2015-06-23T14:05:00Z</dcterms:created>
  <dcterms:modified xsi:type="dcterms:W3CDTF">2015-06-23T14:09:00Z</dcterms:modified>
</cp:coreProperties>
</file>