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81" w:rsidRPr="00ED2381" w:rsidRDefault="00ED2381" w:rsidP="00ED238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37215" w:rsidRDefault="00D37215" w:rsidP="0035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37215" w:rsidRDefault="00D37215" w:rsidP="0035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37215" w:rsidRDefault="00D37215" w:rsidP="0035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37215" w:rsidRDefault="00D37215" w:rsidP="0035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37215" w:rsidRDefault="00D37215" w:rsidP="0035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37215" w:rsidRDefault="00D37215" w:rsidP="0035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37215" w:rsidRDefault="00D37215" w:rsidP="0035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37215" w:rsidRDefault="00D37215" w:rsidP="0035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37215" w:rsidRDefault="00D37215" w:rsidP="0035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37215" w:rsidRDefault="00D37215" w:rsidP="0035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37215" w:rsidRDefault="00D37215" w:rsidP="0035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37215" w:rsidRDefault="00D37215" w:rsidP="0035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37215" w:rsidRDefault="00D37215" w:rsidP="0035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50929" w:rsidRPr="0047501D" w:rsidRDefault="00350929" w:rsidP="0035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0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внесении изменений в Закон Кабардино-Балкарской Республики </w:t>
      </w:r>
    </w:p>
    <w:p w:rsidR="00350929" w:rsidRPr="0047501D" w:rsidRDefault="00350929" w:rsidP="0035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0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"Об утверждении критериев, которым должны соответствовать </w:t>
      </w:r>
    </w:p>
    <w:p w:rsidR="00C449CE" w:rsidRDefault="00350929" w:rsidP="0035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0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объекты социально-культурного, коммунально-бытового назначения, масштабные инвестиционные проекты, для размещения (реализации) </w:t>
      </w:r>
    </w:p>
    <w:p w:rsidR="00350929" w:rsidRPr="0047501D" w:rsidRDefault="00350929" w:rsidP="0035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0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которых допускается предоставление земельных участков </w:t>
      </w:r>
    </w:p>
    <w:p w:rsidR="00350929" w:rsidRPr="0047501D" w:rsidRDefault="00350929" w:rsidP="0035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750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в аренду без проведения торгов"</w:t>
      </w:r>
    </w:p>
    <w:p w:rsidR="00350929" w:rsidRPr="0047501D" w:rsidRDefault="00350929" w:rsidP="00350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50929" w:rsidRPr="0047501D" w:rsidRDefault="00350929" w:rsidP="00350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50929" w:rsidRPr="0047501D" w:rsidRDefault="00915057" w:rsidP="00350929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0929" w:rsidRPr="00475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Парламентом</w:t>
      </w:r>
    </w:p>
    <w:p w:rsidR="00350929" w:rsidRPr="0047501D" w:rsidRDefault="00350929" w:rsidP="00350929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Кабардино-Балкарской Республики                                     </w:t>
      </w:r>
      <w:r w:rsidR="0040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29 июня 2021 года</w:t>
      </w:r>
    </w:p>
    <w:p w:rsidR="00350929" w:rsidRPr="0047501D" w:rsidRDefault="00350929" w:rsidP="00350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50929" w:rsidRPr="0047501D" w:rsidRDefault="00350929" w:rsidP="00350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50929" w:rsidRPr="0047501D" w:rsidRDefault="00350929" w:rsidP="0035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501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Статья 1</w:t>
      </w:r>
    </w:p>
    <w:p w:rsidR="00350929" w:rsidRPr="0047501D" w:rsidRDefault="00350929" w:rsidP="0035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50929" w:rsidRPr="0047501D" w:rsidRDefault="00350929" w:rsidP="0035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67EB4">
        <w:rPr>
          <w:rFonts w:ascii="Times New Roman" w:eastAsia="Calibri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Внести в Закон Кабардино-Балкарской Республики от 16 ноября 2015 года</w:t>
      </w:r>
      <w:r w:rsidR="00D23D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750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44-РЗ "Об утверждении критериев, которым должны соответствовать объекты социально-культурного,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проведения торгов" (Офи</w:t>
      </w:r>
      <w:r w:rsidR="00136D3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softHyphen/>
      </w:r>
      <w:r w:rsidRPr="004750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циальный интернет-портал правовой информации www.pravo.gov.ru) следующие изменения:</w:t>
      </w:r>
    </w:p>
    <w:p w:rsidR="00350929" w:rsidRPr="0047501D" w:rsidRDefault="00350929" w:rsidP="0035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750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1. В статье 4:</w:t>
      </w:r>
    </w:p>
    <w:p w:rsidR="00350929" w:rsidRPr="0047501D" w:rsidRDefault="00350929" w:rsidP="0035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750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1) в пункте 1:</w:t>
      </w:r>
    </w:p>
    <w:p w:rsidR="00350929" w:rsidRPr="0047501D" w:rsidRDefault="001A31C4" w:rsidP="0035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750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а) </w:t>
      </w:r>
      <w:r w:rsidR="00350929" w:rsidRPr="004750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в подпункте "а" цифры "100" заменить цифрами "300";</w:t>
      </w:r>
    </w:p>
    <w:p w:rsidR="00350929" w:rsidRPr="0047501D" w:rsidRDefault="001A31C4" w:rsidP="0035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750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б) </w:t>
      </w:r>
      <w:r w:rsidR="00350929" w:rsidRPr="004750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в подпункте "б" цифры "30" заменить цифрами "50";</w:t>
      </w:r>
    </w:p>
    <w:p w:rsidR="00350929" w:rsidRPr="0047501D" w:rsidRDefault="00350929" w:rsidP="0035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750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2) дополнить пунктом 3 следующего содержания:</w:t>
      </w:r>
    </w:p>
    <w:p w:rsidR="00350929" w:rsidRPr="0047501D" w:rsidRDefault="00350929" w:rsidP="0035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52832">
        <w:rPr>
          <w:rFonts w:ascii="Times New Roman" w:eastAsia="Calibri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"3) проект по реализации жилищного и иного строительства соответствует одновременно следующим критериям</w:t>
      </w:r>
      <w:r w:rsidRPr="004750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350929" w:rsidRPr="0047501D" w:rsidRDefault="00350929" w:rsidP="0035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750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а) реализация проекта предусматривается на земельном участке, в отношении которого органом, уполномоченным на распоряжение участком, публично было объявлено о возможности предоставления его в аренду без прове</w:t>
      </w:r>
      <w:r w:rsidRPr="004750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дения торгов, о требованиях к проекту, для осуществления которого может предоставляться соответствующий земельный участок, и об основных условиях его реализации. Правила объявления уполномоченным органом о возможности предоставления земельных участков в аренду без проведения торгов для реализации проектов, определения минимальных требований к проектам, условий реализации проектов, в том числе указанных в подпункте "г" настоящего пункта, определяются Правительством Кабардино-Балкарской Республики;</w:t>
      </w:r>
    </w:p>
    <w:p w:rsidR="00350929" w:rsidRPr="0047501D" w:rsidRDefault="00350929" w:rsidP="0035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750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б) проект предусматривает обеспечение юридическим лицом подготовки документации по планировке территории (в случае отсутствия утвержденного проекта планировки территории);</w:t>
      </w:r>
    </w:p>
    <w:p w:rsidR="00350929" w:rsidRPr="0047501D" w:rsidRDefault="00350929" w:rsidP="0035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750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в) реализация проекта предусматривает строительство и ввод в эксплуатацию на арендуемом земельном участке (арендуемых земельных участках) в совокупности не менее 30 тысяч квадратных метров площади жилых помещений в городском округе Нальчик или не менее 10 тысяч квадратных метров площади жилых помещений в иных муниципальных образованиях Кабардино-Балкарской Республики; </w:t>
      </w:r>
    </w:p>
    <w:p w:rsidR="00350929" w:rsidRPr="0047501D" w:rsidRDefault="00350929" w:rsidP="0035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750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г) проект предусматривает передачу не менее 6 процентов от общей площади жилых помещений, строительство которых предусматривается проектом, безвозмездно соответственно в государственную собственность Кабардино-Балкарской Республики, собственность муниципального образования, на территории которого планируется реализация проекта, с целью формирования спе</w:t>
      </w:r>
      <w:r w:rsidR="00B5231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softHyphen/>
      </w:r>
      <w:r w:rsidRPr="004750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циализированного жилищного фонда и (или) разработку и передачу в государственную собственность</w:t>
      </w:r>
      <w:r w:rsidRPr="0047501D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4750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Кабардино-Балкарской Республики, собственность</w:t>
      </w:r>
      <w:r w:rsidRPr="0047501D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4750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муниципального образования, на территории которого будет реализован </w:t>
      </w:r>
      <w:r w:rsidRPr="004F1757">
        <w:rPr>
          <w:rFonts w:ascii="Times New Roman" w:eastAsia="Calibri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проект,</w:t>
      </w:r>
      <w:r w:rsidRPr="004750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проектно-сметной документации с положительным заключением экспертизы проектно-сметной документации на объекты транспортной, коммунальной и социальной инфраструктуры, а также иные объекты, предусмотренные документацией по планировке территории, и (или) строительство и передачу в государственную собственность Кабардино-Балкарской Республики, собственность муниципального образования, на территории которого будет реализован </w:t>
      </w:r>
      <w:r w:rsidRPr="00B52310">
        <w:rPr>
          <w:rFonts w:ascii="Times New Roman" w:eastAsia="Calibri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проект, </w:t>
      </w:r>
      <w:r w:rsidRPr="004750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объектов транспортной, коммунальной и (или) социальной инфраструктуры, предусмотренных документацией по планировке территории.".</w:t>
      </w:r>
    </w:p>
    <w:p w:rsidR="00350929" w:rsidRPr="0047501D" w:rsidRDefault="00350929" w:rsidP="0035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750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2. Дополнить статьей 4-1 следующего содержания:</w:t>
      </w:r>
    </w:p>
    <w:p w:rsidR="003970E6" w:rsidRDefault="00350929" w:rsidP="0035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750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"Статья 4-1. Определение соответствия объектов социально-культурного </w:t>
      </w:r>
      <w:r w:rsidR="00AA5E0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AA5E0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AA5E0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3970E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Pr="004750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коммунально-бытового назначения, масштабных </w:t>
      </w:r>
    </w:p>
    <w:p w:rsidR="003970E6" w:rsidRDefault="003970E6" w:rsidP="0035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  </w:t>
      </w:r>
      <w:r w:rsidR="00350929" w:rsidRPr="004750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инвестиционных проектов установленным настоящим </w:t>
      </w:r>
    </w:p>
    <w:p w:rsidR="00350929" w:rsidRPr="0047501D" w:rsidRDefault="003970E6" w:rsidP="0035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</w:t>
      </w:r>
      <w:r w:rsidR="00350929" w:rsidRPr="004750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Законом критериям</w:t>
      </w:r>
    </w:p>
    <w:p w:rsidR="00350929" w:rsidRPr="0047501D" w:rsidRDefault="00350929" w:rsidP="0035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0929" w:rsidRPr="0047501D" w:rsidRDefault="00350929" w:rsidP="0035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750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Определение соответствия объектов социально-культурного и коммунально-бытового назначения, масштабных инвестиционных </w:t>
      </w:r>
      <w:r w:rsidRPr="004F0844">
        <w:rPr>
          <w:rFonts w:ascii="Times New Roman" w:eastAsia="Calibri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проектов критериям,</w:t>
      </w:r>
      <w:r w:rsidRPr="004750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установленным настоящим Законом, осуществляется в порядке, установленном Правительством Кабардино-Балкарской Республики.".</w:t>
      </w:r>
    </w:p>
    <w:p w:rsidR="00350929" w:rsidRDefault="00350929" w:rsidP="0035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37215" w:rsidRPr="0047501D" w:rsidRDefault="00D37215" w:rsidP="0035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0929" w:rsidRPr="0047501D" w:rsidRDefault="00350929" w:rsidP="0035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7501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Статья 2</w:t>
      </w:r>
    </w:p>
    <w:p w:rsidR="00350929" w:rsidRPr="0047501D" w:rsidRDefault="00350929" w:rsidP="0035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0929" w:rsidRPr="0047501D" w:rsidRDefault="00350929" w:rsidP="00350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750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Настоящий Закон вступает в силу с 1 сентября 2021 года.</w:t>
      </w:r>
    </w:p>
    <w:p w:rsidR="00350929" w:rsidRPr="0047501D" w:rsidRDefault="00350929" w:rsidP="0035092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350929" w:rsidRPr="0047501D" w:rsidRDefault="00350929" w:rsidP="0035092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b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350929" w:rsidRPr="0047501D" w:rsidTr="002475B5">
        <w:trPr>
          <w:trHeight w:val="596"/>
        </w:trPr>
        <w:tc>
          <w:tcPr>
            <w:tcW w:w="3119" w:type="dxa"/>
          </w:tcPr>
          <w:p w:rsidR="00350929" w:rsidRPr="0047501D" w:rsidRDefault="00350929" w:rsidP="00D94B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501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</w:t>
            </w:r>
          </w:p>
          <w:p w:rsidR="00350929" w:rsidRPr="0047501D" w:rsidRDefault="00350929" w:rsidP="00D94B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501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Кабардино-Балкарской Республики</w:t>
            </w:r>
          </w:p>
        </w:tc>
        <w:tc>
          <w:tcPr>
            <w:tcW w:w="6662" w:type="dxa"/>
          </w:tcPr>
          <w:p w:rsidR="00350929" w:rsidRPr="0047501D" w:rsidRDefault="00350929" w:rsidP="00D94BC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475B5" w:rsidRPr="0047501D" w:rsidRDefault="002475B5" w:rsidP="001122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929" w:rsidRDefault="001122D0" w:rsidP="001122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01D">
              <w:rPr>
                <w:rFonts w:ascii="Times New Roman" w:hAnsi="Times New Roman" w:cs="Times New Roman"/>
                <w:sz w:val="28"/>
                <w:szCs w:val="28"/>
              </w:rPr>
              <w:t>К. Коков</w:t>
            </w:r>
          </w:p>
          <w:p w:rsidR="00D5433D" w:rsidRDefault="00D5433D" w:rsidP="001122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33D" w:rsidRDefault="00D5433D" w:rsidP="001122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33D" w:rsidRPr="0047501D" w:rsidRDefault="00D5433D" w:rsidP="00D5433D">
            <w:pPr>
              <w:autoSpaceDE w:val="0"/>
              <w:autoSpaceDN w:val="0"/>
              <w:adjustRightInd w:val="0"/>
              <w:ind w:left="102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50929" w:rsidRPr="0047501D" w:rsidRDefault="00350929" w:rsidP="0035092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D2381" w:rsidRDefault="00ED2381" w:rsidP="0035092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D5433D" w:rsidRPr="00D5433D" w:rsidRDefault="00D5433D" w:rsidP="00D543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433D">
        <w:rPr>
          <w:rFonts w:ascii="Times New Roman" w:hAnsi="Times New Roman" w:cs="Times New Roman"/>
          <w:sz w:val="28"/>
          <w:szCs w:val="28"/>
        </w:rPr>
        <w:t>город Нальчик</w:t>
      </w:r>
    </w:p>
    <w:p w:rsidR="00D5433D" w:rsidRPr="00D5433D" w:rsidRDefault="00D5433D" w:rsidP="00D543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433D">
        <w:rPr>
          <w:rFonts w:ascii="Times New Roman" w:hAnsi="Times New Roman" w:cs="Times New Roman"/>
          <w:sz w:val="28"/>
          <w:szCs w:val="28"/>
        </w:rPr>
        <w:t>14 июля 2021 года</w:t>
      </w:r>
    </w:p>
    <w:p w:rsidR="00D5433D" w:rsidRPr="00D5433D" w:rsidRDefault="00D5433D" w:rsidP="00D54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33D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D5433D">
        <w:rPr>
          <w:rFonts w:ascii="Times New Roman" w:hAnsi="Times New Roman" w:cs="Times New Roman"/>
          <w:sz w:val="28"/>
          <w:szCs w:val="28"/>
        </w:rPr>
        <w:t xml:space="preserve">-РЗ          </w:t>
      </w:r>
      <w:bookmarkStart w:id="0" w:name="_GoBack"/>
      <w:bookmarkEnd w:id="0"/>
    </w:p>
    <w:p w:rsidR="00D5433D" w:rsidRPr="0047501D" w:rsidRDefault="00D5433D" w:rsidP="0035092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sectPr w:rsidR="00D5433D" w:rsidRPr="0047501D" w:rsidSect="0035283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CA4" w:rsidRDefault="00207CA4" w:rsidP="00F51C41">
      <w:pPr>
        <w:spacing w:after="0" w:line="240" w:lineRule="auto"/>
      </w:pPr>
      <w:r>
        <w:separator/>
      </w:r>
    </w:p>
  </w:endnote>
  <w:endnote w:type="continuationSeparator" w:id="0">
    <w:p w:rsidR="00207CA4" w:rsidRDefault="00207CA4" w:rsidP="00F5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CA4" w:rsidRDefault="00207CA4" w:rsidP="00F51C41">
      <w:pPr>
        <w:spacing w:after="0" w:line="240" w:lineRule="auto"/>
      </w:pPr>
      <w:r>
        <w:separator/>
      </w:r>
    </w:p>
  </w:footnote>
  <w:footnote w:type="continuationSeparator" w:id="0">
    <w:p w:rsidR="00207CA4" w:rsidRDefault="00207CA4" w:rsidP="00F5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077094590"/>
      <w:docPartObj>
        <w:docPartGallery w:val="Page Numbers (Top of Page)"/>
        <w:docPartUnique/>
      </w:docPartObj>
    </w:sdtPr>
    <w:sdtEndPr/>
    <w:sdtContent>
      <w:p w:rsidR="00F51C41" w:rsidRPr="00C036E5" w:rsidRDefault="00F51C4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36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36E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36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43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036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1C41" w:rsidRPr="00C036E5" w:rsidRDefault="00F51C41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7BE1"/>
    <w:multiLevelType w:val="hybridMultilevel"/>
    <w:tmpl w:val="896C9DA4"/>
    <w:lvl w:ilvl="0" w:tplc="1FC64E5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105D83"/>
    <w:multiLevelType w:val="hybridMultilevel"/>
    <w:tmpl w:val="551A1888"/>
    <w:lvl w:ilvl="0" w:tplc="861A2F9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139605F"/>
    <w:multiLevelType w:val="hybridMultilevel"/>
    <w:tmpl w:val="40B86836"/>
    <w:lvl w:ilvl="0" w:tplc="F59A9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14"/>
    <w:rsid w:val="00015AA8"/>
    <w:rsid w:val="00016406"/>
    <w:rsid w:val="000362AE"/>
    <w:rsid w:val="00047256"/>
    <w:rsid w:val="0006148B"/>
    <w:rsid w:val="0006381F"/>
    <w:rsid w:val="00063963"/>
    <w:rsid w:val="00080B8B"/>
    <w:rsid w:val="0008544C"/>
    <w:rsid w:val="00093472"/>
    <w:rsid w:val="00097B97"/>
    <w:rsid w:val="000A2263"/>
    <w:rsid w:val="000A41DC"/>
    <w:rsid w:val="000A6403"/>
    <w:rsid w:val="000C0E3F"/>
    <w:rsid w:val="000C1EBC"/>
    <w:rsid w:val="000D0893"/>
    <w:rsid w:val="000D0F66"/>
    <w:rsid w:val="000D1033"/>
    <w:rsid w:val="000E0F74"/>
    <w:rsid w:val="000E1427"/>
    <w:rsid w:val="000E4D67"/>
    <w:rsid w:val="001122D0"/>
    <w:rsid w:val="00116A5C"/>
    <w:rsid w:val="00117138"/>
    <w:rsid w:val="001173C5"/>
    <w:rsid w:val="00136D3B"/>
    <w:rsid w:val="00141B4B"/>
    <w:rsid w:val="001452D7"/>
    <w:rsid w:val="00150FA0"/>
    <w:rsid w:val="00151932"/>
    <w:rsid w:val="0015202C"/>
    <w:rsid w:val="00160A96"/>
    <w:rsid w:val="0019357F"/>
    <w:rsid w:val="001A31C4"/>
    <w:rsid w:val="001A6B4D"/>
    <w:rsid w:val="001C2111"/>
    <w:rsid w:val="001C6781"/>
    <w:rsid w:val="001D5C9D"/>
    <w:rsid w:val="0020398E"/>
    <w:rsid w:val="00207CA4"/>
    <w:rsid w:val="00220EB8"/>
    <w:rsid w:val="00222F7F"/>
    <w:rsid w:val="00224C28"/>
    <w:rsid w:val="00225734"/>
    <w:rsid w:val="00240D7F"/>
    <w:rsid w:val="002475B5"/>
    <w:rsid w:val="002501DF"/>
    <w:rsid w:val="00250898"/>
    <w:rsid w:val="00250D02"/>
    <w:rsid w:val="00251221"/>
    <w:rsid w:val="00255180"/>
    <w:rsid w:val="00255E49"/>
    <w:rsid w:val="00265661"/>
    <w:rsid w:val="0028609F"/>
    <w:rsid w:val="002A3BDF"/>
    <w:rsid w:val="002A50BB"/>
    <w:rsid w:val="002B0C3A"/>
    <w:rsid w:val="002B2F0E"/>
    <w:rsid w:val="002C2D47"/>
    <w:rsid w:val="002C5608"/>
    <w:rsid w:val="002C7D34"/>
    <w:rsid w:val="002D03DA"/>
    <w:rsid w:val="002F017D"/>
    <w:rsid w:val="002F0BB7"/>
    <w:rsid w:val="00307CD9"/>
    <w:rsid w:val="003150C5"/>
    <w:rsid w:val="0031684F"/>
    <w:rsid w:val="00331E79"/>
    <w:rsid w:val="00343643"/>
    <w:rsid w:val="00343EFF"/>
    <w:rsid w:val="00347693"/>
    <w:rsid w:val="00350929"/>
    <w:rsid w:val="00352832"/>
    <w:rsid w:val="00362F7C"/>
    <w:rsid w:val="00371E8F"/>
    <w:rsid w:val="00376106"/>
    <w:rsid w:val="00394A71"/>
    <w:rsid w:val="003970E6"/>
    <w:rsid w:val="003A1DE0"/>
    <w:rsid w:val="003A3BB7"/>
    <w:rsid w:val="003A3E36"/>
    <w:rsid w:val="003A6E9D"/>
    <w:rsid w:val="003B06F8"/>
    <w:rsid w:val="003B7BC6"/>
    <w:rsid w:val="003C3BAD"/>
    <w:rsid w:val="003D57ED"/>
    <w:rsid w:val="003D7673"/>
    <w:rsid w:val="003E105F"/>
    <w:rsid w:val="003E38B8"/>
    <w:rsid w:val="003E3DDE"/>
    <w:rsid w:val="003E6025"/>
    <w:rsid w:val="003F3179"/>
    <w:rsid w:val="003F4F0E"/>
    <w:rsid w:val="00401624"/>
    <w:rsid w:val="0040185F"/>
    <w:rsid w:val="00401D0F"/>
    <w:rsid w:val="00403C4B"/>
    <w:rsid w:val="00407BD8"/>
    <w:rsid w:val="0042668D"/>
    <w:rsid w:val="004319F1"/>
    <w:rsid w:val="00456C1E"/>
    <w:rsid w:val="004600E0"/>
    <w:rsid w:val="0047501D"/>
    <w:rsid w:val="0048146E"/>
    <w:rsid w:val="004A3179"/>
    <w:rsid w:val="004A504E"/>
    <w:rsid w:val="004C731E"/>
    <w:rsid w:val="004E7662"/>
    <w:rsid w:val="004F0844"/>
    <w:rsid w:val="004F1757"/>
    <w:rsid w:val="004F19E8"/>
    <w:rsid w:val="004F5AAF"/>
    <w:rsid w:val="004F6E3D"/>
    <w:rsid w:val="00513E2B"/>
    <w:rsid w:val="00523201"/>
    <w:rsid w:val="00534D5D"/>
    <w:rsid w:val="00560BBD"/>
    <w:rsid w:val="00565E94"/>
    <w:rsid w:val="00566FC4"/>
    <w:rsid w:val="00567B82"/>
    <w:rsid w:val="005709EE"/>
    <w:rsid w:val="005724FF"/>
    <w:rsid w:val="00576C2F"/>
    <w:rsid w:val="00583236"/>
    <w:rsid w:val="00585E35"/>
    <w:rsid w:val="00592FD8"/>
    <w:rsid w:val="005A2142"/>
    <w:rsid w:val="005A4301"/>
    <w:rsid w:val="005B73BB"/>
    <w:rsid w:val="005D5DCB"/>
    <w:rsid w:val="00602BC1"/>
    <w:rsid w:val="00643079"/>
    <w:rsid w:val="006464C6"/>
    <w:rsid w:val="00655320"/>
    <w:rsid w:val="006741BA"/>
    <w:rsid w:val="006943AE"/>
    <w:rsid w:val="006A0539"/>
    <w:rsid w:val="006A519A"/>
    <w:rsid w:val="006B74AC"/>
    <w:rsid w:val="006C2832"/>
    <w:rsid w:val="006C40F9"/>
    <w:rsid w:val="006D45EE"/>
    <w:rsid w:val="006E29EA"/>
    <w:rsid w:val="007141CF"/>
    <w:rsid w:val="00717366"/>
    <w:rsid w:val="00717FB3"/>
    <w:rsid w:val="00737839"/>
    <w:rsid w:val="00763348"/>
    <w:rsid w:val="00764EE8"/>
    <w:rsid w:val="007667BE"/>
    <w:rsid w:val="00774F5B"/>
    <w:rsid w:val="0078092C"/>
    <w:rsid w:val="00795C17"/>
    <w:rsid w:val="007A3B34"/>
    <w:rsid w:val="007B1043"/>
    <w:rsid w:val="007C0622"/>
    <w:rsid w:val="007D05E9"/>
    <w:rsid w:val="007D2057"/>
    <w:rsid w:val="007D267C"/>
    <w:rsid w:val="007D7B64"/>
    <w:rsid w:val="007E3646"/>
    <w:rsid w:val="007E47C1"/>
    <w:rsid w:val="007F2CD1"/>
    <w:rsid w:val="00802FE4"/>
    <w:rsid w:val="008118EE"/>
    <w:rsid w:val="0081704F"/>
    <w:rsid w:val="0082010C"/>
    <w:rsid w:val="00823270"/>
    <w:rsid w:val="00832D65"/>
    <w:rsid w:val="00834CFE"/>
    <w:rsid w:val="00835BA5"/>
    <w:rsid w:val="008527F9"/>
    <w:rsid w:val="00860B58"/>
    <w:rsid w:val="00867DBA"/>
    <w:rsid w:val="00881CE8"/>
    <w:rsid w:val="008823AD"/>
    <w:rsid w:val="008917F3"/>
    <w:rsid w:val="008A1EB2"/>
    <w:rsid w:val="008A24AC"/>
    <w:rsid w:val="008A28EC"/>
    <w:rsid w:val="008A6969"/>
    <w:rsid w:val="008B277A"/>
    <w:rsid w:val="008B4F7B"/>
    <w:rsid w:val="008C7466"/>
    <w:rsid w:val="008E2313"/>
    <w:rsid w:val="008E2510"/>
    <w:rsid w:val="00914674"/>
    <w:rsid w:val="00915057"/>
    <w:rsid w:val="009249DA"/>
    <w:rsid w:val="009453E7"/>
    <w:rsid w:val="00953957"/>
    <w:rsid w:val="00954C4E"/>
    <w:rsid w:val="009556FC"/>
    <w:rsid w:val="009A03CC"/>
    <w:rsid w:val="009B122D"/>
    <w:rsid w:val="009B3B2B"/>
    <w:rsid w:val="009B4A4D"/>
    <w:rsid w:val="009C1AE8"/>
    <w:rsid w:val="009C26B8"/>
    <w:rsid w:val="009E11C1"/>
    <w:rsid w:val="009E46BD"/>
    <w:rsid w:val="009E5007"/>
    <w:rsid w:val="009E529E"/>
    <w:rsid w:val="009F1E2C"/>
    <w:rsid w:val="009F59E5"/>
    <w:rsid w:val="00A00385"/>
    <w:rsid w:val="00A015AA"/>
    <w:rsid w:val="00A11482"/>
    <w:rsid w:val="00A16D7D"/>
    <w:rsid w:val="00A31736"/>
    <w:rsid w:val="00A4114F"/>
    <w:rsid w:val="00A50CDB"/>
    <w:rsid w:val="00A5559C"/>
    <w:rsid w:val="00A5597C"/>
    <w:rsid w:val="00A56859"/>
    <w:rsid w:val="00A66023"/>
    <w:rsid w:val="00A76828"/>
    <w:rsid w:val="00A92F59"/>
    <w:rsid w:val="00A9747A"/>
    <w:rsid w:val="00AA5E09"/>
    <w:rsid w:val="00AA7CE1"/>
    <w:rsid w:val="00AB371A"/>
    <w:rsid w:val="00AC5D46"/>
    <w:rsid w:val="00AE2EB7"/>
    <w:rsid w:val="00AF62DD"/>
    <w:rsid w:val="00B070D9"/>
    <w:rsid w:val="00B21071"/>
    <w:rsid w:val="00B22D79"/>
    <w:rsid w:val="00B32521"/>
    <w:rsid w:val="00B351A2"/>
    <w:rsid w:val="00B37DD3"/>
    <w:rsid w:val="00B45E2A"/>
    <w:rsid w:val="00B479B5"/>
    <w:rsid w:val="00B47B2F"/>
    <w:rsid w:val="00B52310"/>
    <w:rsid w:val="00B52514"/>
    <w:rsid w:val="00B5613B"/>
    <w:rsid w:val="00B623B2"/>
    <w:rsid w:val="00B62C77"/>
    <w:rsid w:val="00B63A0E"/>
    <w:rsid w:val="00B720C8"/>
    <w:rsid w:val="00B76DE9"/>
    <w:rsid w:val="00B77DE1"/>
    <w:rsid w:val="00B8448D"/>
    <w:rsid w:val="00B879D1"/>
    <w:rsid w:val="00B9248B"/>
    <w:rsid w:val="00B97E42"/>
    <w:rsid w:val="00BA44A8"/>
    <w:rsid w:val="00BB4301"/>
    <w:rsid w:val="00BB4ED2"/>
    <w:rsid w:val="00BB743D"/>
    <w:rsid w:val="00BC60D2"/>
    <w:rsid w:val="00BD124F"/>
    <w:rsid w:val="00BD23FA"/>
    <w:rsid w:val="00BD528D"/>
    <w:rsid w:val="00BF002A"/>
    <w:rsid w:val="00BF1FB0"/>
    <w:rsid w:val="00BF54C0"/>
    <w:rsid w:val="00C02ECA"/>
    <w:rsid w:val="00C036E5"/>
    <w:rsid w:val="00C03C42"/>
    <w:rsid w:val="00C0744D"/>
    <w:rsid w:val="00C16E97"/>
    <w:rsid w:val="00C22B85"/>
    <w:rsid w:val="00C2635F"/>
    <w:rsid w:val="00C325B5"/>
    <w:rsid w:val="00C346D9"/>
    <w:rsid w:val="00C37E7B"/>
    <w:rsid w:val="00C40903"/>
    <w:rsid w:val="00C42AF0"/>
    <w:rsid w:val="00C449CE"/>
    <w:rsid w:val="00C62C2F"/>
    <w:rsid w:val="00C6430B"/>
    <w:rsid w:val="00C64ECB"/>
    <w:rsid w:val="00C70BED"/>
    <w:rsid w:val="00C8292C"/>
    <w:rsid w:val="00C86210"/>
    <w:rsid w:val="00C91209"/>
    <w:rsid w:val="00C9524D"/>
    <w:rsid w:val="00CB637C"/>
    <w:rsid w:val="00CC1ACA"/>
    <w:rsid w:val="00CC2912"/>
    <w:rsid w:val="00CD2F9B"/>
    <w:rsid w:val="00CD4B9B"/>
    <w:rsid w:val="00CD5B34"/>
    <w:rsid w:val="00CE4EAF"/>
    <w:rsid w:val="00D2125E"/>
    <w:rsid w:val="00D21F5D"/>
    <w:rsid w:val="00D23DC0"/>
    <w:rsid w:val="00D34044"/>
    <w:rsid w:val="00D3406A"/>
    <w:rsid w:val="00D37215"/>
    <w:rsid w:val="00D431B0"/>
    <w:rsid w:val="00D44A2C"/>
    <w:rsid w:val="00D5433D"/>
    <w:rsid w:val="00D6442A"/>
    <w:rsid w:val="00D705A8"/>
    <w:rsid w:val="00D7433C"/>
    <w:rsid w:val="00D765D2"/>
    <w:rsid w:val="00D8019A"/>
    <w:rsid w:val="00D80DFF"/>
    <w:rsid w:val="00D87D39"/>
    <w:rsid w:val="00D91CFF"/>
    <w:rsid w:val="00D940AE"/>
    <w:rsid w:val="00DA40A3"/>
    <w:rsid w:val="00DA733B"/>
    <w:rsid w:val="00DB3A0D"/>
    <w:rsid w:val="00DB4A29"/>
    <w:rsid w:val="00DC47A2"/>
    <w:rsid w:val="00DD3E8F"/>
    <w:rsid w:val="00DE7A5C"/>
    <w:rsid w:val="00DF0FE5"/>
    <w:rsid w:val="00DF1A9D"/>
    <w:rsid w:val="00E04EE1"/>
    <w:rsid w:val="00E12A0B"/>
    <w:rsid w:val="00E12A45"/>
    <w:rsid w:val="00E17D30"/>
    <w:rsid w:val="00E2272D"/>
    <w:rsid w:val="00E23C68"/>
    <w:rsid w:val="00E40B26"/>
    <w:rsid w:val="00E46FA7"/>
    <w:rsid w:val="00E6145D"/>
    <w:rsid w:val="00E66C36"/>
    <w:rsid w:val="00E67EB4"/>
    <w:rsid w:val="00E7240F"/>
    <w:rsid w:val="00E72974"/>
    <w:rsid w:val="00E762BA"/>
    <w:rsid w:val="00E854E3"/>
    <w:rsid w:val="00E860C1"/>
    <w:rsid w:val="00E93266"/>
    <w:rsid w:val="00E968CB"/>
    <w:rsid w:val="00EB6564"/>
    <w:rsid w:val="00EB6862"/>
    <w:rsid w:val="00ED174B"/>
    <w:rsid w:val="00ED2381"/>
    <w:rsid w:val="00ED2B1E"/>
    <w:rsid w:val="00ED3F42"/>
    <w:rsid w:val="00EF29AE"/>
    <w:rsid w:val="00EF7603"/>
    <w:rsid w:val="00EF7B89"/>
    <w:rsid w:val="00F14EEA"/>
    <w:rsid w:val="00F214B1"/>
    <w:rsid w:val="00F21CD2"/>
    <w:rsid w:val="00F336E6"/>
    <w:rsid w:val="00F35F61"/>
    <w:rsid w:val="00F51C41"/>
    <w:rsid w:val="00F5674A"/>
    <w:rsid w:val="00F66CFF"/>
    <w:rsid w:val="00F86492"/>
    <w:rsid w:val="00F944BA"/>
    <w:rsid w:val="00FA423E"/>
    <w:rsid w:val="00FA5895"/>
    <w:rsid w:val="00FB081B"/>
    <w:rsid w:val="00FB5A7E"/>
    <w:rsid w:val="00FC163D"/>
    <w:rsid w:val="00FC76ED"/>
    <w:rsid w:val="00FD705B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FAB73"/>
  <w15:docId w15:val="{5B55EEB6-7FEE-4F74-8BA7-FF6F39A7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2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62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C41"/>
  </w:style>
  <w:style w:type="paragraph" w:styleId="a6">
    <w:name w:val="footer"/>
    <w:basedOn w:val="a"/>
    <w:link w:val="a7"/>
    <w:uiPriority w:val="99"/>
    <w:unhideWhenUsed/>
    <w:rsid w:val="00F5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C41"/>
  </w:style>
  <w:style w:type="paragraph" w:styleId="a8">
    <w:name w:val="Balloon Text"/>
    <w:basedOn w:val="a"/>
    <w:link w:val="a9"/>
    <w:uiPriority w:val="99"/>
    <w:semiHidden/>
    <w:unhideWhenUsed/>
    <w:rsid w:val="002A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0B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04EE1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ED2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789F-07DE-4D7C-A2E0-30B854F8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keshtov-ab</dc:creator>
  <cp:lastModifiedBy>mtima@rambler.ru</cp:lastModifiedBy>
  <cp:revision>8</cp:revision>
  <cp:lastPrinted>2021-07-01T08:35:00Z</cp:lastPrinted>
  <dcterms:created xsi:type="dcterms:W3CDTF">2021-06-30T14:29:00Z</dcterms:created>
  <dcterms:modified xsi:type="dcterms:W3CDTF">2021-07-14T10:34:00Z</dcterms:modified>
</cp:coreProperties>
</file>